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中宋" w:hAnsi="华文中宋" w:eastAsia="华文中宋" w:cs="宋体"/>
          <w:b w:val="0"/>
          <w:bCs/>
          <w:color w:val="000000"/>
          <w:kern w:val="0"/>
          <w:sz w:val="44"/>
          <w:szCs w:val="44"/>
          <w:shd w:val="clear" w:color="auto" w:fill="FFFFFF"/>
          <w:lang w:val="en-US" w:eastAsia="zh-CN"/>
        </w:rPr>
      </w:pPr>
      <w:r>
        <w:rPr>
          <w:rFonts w:hint="eastAsia"/>
          <w:lang w:val="en-US" w:eastAsia="zh-CN"/>
        </w:rPr>
        <w:t xml:space="preserve">      </w:t>
      </w:r>
      <w:r>
        <w:rPr>
          <w:rFonts w:hint="eastAsia" w:ascii="华文中宋" w:hAnsi="华文中宋" w:eastAsia="华文中宋" w:cs="宋体"/>
          <w:b w:val="0"/>
          <w:bCs/>
          <w:color w:val="000000"/>
          <w:kern w:val="0"/>
          <w:sz w:val="44"/>
          <w:szCs w:val="44"/>
          <w:shd w:val="clear" w:color="auto" w:fill="FFFFFF"/>
          <w:lang w:val="en-US" w:eastAsia="zh-CN"/>
        </w:rPr>
        <w:t xml:space="preserve"> 关于建立健全师德师风档案的通知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各基层党委、党总支、直属党支部：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兰州工业学院关于进一步建立健全师德师风建设长效机制的实施方案》（兰工院党委[2018]89号），为进一步加强我校师德师风建设，学校拟于2019年12月底开展师德师风“十查十看”活动，着重检查师德师风档案建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请各基层党委、党总支、直属党支部及时为每位教师建立师德师风档案，档案内容包括师德师风个人基本信息表、师德师风承诺书、师德师风个人学习计划、师德师风学习笔记、师德师风学习心得体会、师德师风培训学时证明（或学习档案）、师德师风年度考核情况、师德师风先进材料、师德失范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联系人：王贝贝    联系电话：2867559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附件：1.师德师风个人基本信息表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2.师德师风承诺书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3.师德师风个人学习计划</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4.师德年度考核个人登记表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党委教师工作部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2019年11月19日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pPr>
        <w:widowControl/>
        <w:jc w:val="center"/>
        <w:rPr>
          <w:rFonts w:hint="eastAsia" w:ascii="华文中宋" w:hAnsi="华文中宋" w:eastAsia="华文中宋" w:cs="宋体"/>
          <w:b w:val="0"/>
          <w:bCs/>
          <w:color w:val="000000"/>
          <w:kern w:val="0"/>
          <w:sz w:val="36"/>
          <w:szCs w:val="36"/>
          <w:shd w:val="clear" w:color="auto" w:fill="FFFFFF"/>
          <w:lang w:val="en-US" w:eastAsia="zh-CN"/>
        </w:rPr>
      </w:pPr>
      <w:r>
        <w:rPr>
          <w:rFonts w:hint="eastAsia" w:ascii="华文中宋" w:hAnsi="华文中宋" w:eastAsia="华文中宋" w:cs="宋体"/>
          <w:b w:val="0"/>
          <w:bCs/>
          <w:color w:val="000000"/>
          <w:kern w:val="0"/>
          <w:sz w:val="36"/>
          <w:szCs w:val="36"/>
          <w:shd w:val="clear" w:color="auto" w:fill="FFFFFF"/>
          <w:lang w:val="en-US" w:eastAsia="zh-CN"/>
        </w:rPr>
        <w:t>师德师风个人基本情况信息表</w:t>
      </w:r>
    </w:p>
    <w:tbl>
      <w:tblPr>
        <w:tblStyle w:val="3"/>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357"/>
        <w:gridCol w:w="1560"/>
        <w:gridCol w:w="1267"/>
        <w:gridCol w:w="1100"/>
        <w:gridCol w:w="150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19" w:type="dxa"/>
            <w:tcBorders>
              <w:tl2br w:val="nil"/>
              <w:tr2bl w:val="nil"/>
            </w:tcBorders>
            <w:noWrap w:val="0"/>
            <w:vAlign w:val="center"/>
          </w:tcPr>
          <w:p>
            <w:pPr>
              <w:spacing w:line="240" w:lineRule="atLeast"/>
              <w:jc w:val="center"/>
              <w:rPr>
                <w:rFonts w:ascii="仿宋" w:hAnsi="仿宋" w:eastAsia="仿宋"/>
                <w:sz w:val="24"/>
              </w:rPr>
            </w:pPr>
            <w:r>
              <w:rPr>
                <w:rFonts w:hint="eastAsia" w:ascii="仿宋" w:hAnsi="仿宋" w:eastAsia="仿宋"/>
                <w:sz w:val="24"/>
              </w:rPr>
              <w:t>姓名</w:t>
            </w:r>
          </w:p>
        </w:tc>
        <w:tc>
          <w:tcPr>
            <w:tcW w:w="1357" w:type="dxa"/>
            <w:tcBorders>
              <w:tl2br w:val="nil"/>
              <w:tr2bl w:val="nil"/>
            </w:tcBorders>
            <w:noWrap w:val="0"/>
            <w:vAlign w:val="center"/>
          </w:tcPr>
          <w:p>
            <w:pPr>
              <w:spacing w:line="240" w:lineRule="atLeast"/>
              <w:jc w:val="center"/>
              <w:rPr>
                <w:rFonts w:hint="eastAsia" w:ascii="仿宋" w:hAnsi="仿宋" w:eastAsia="仿宋"/>
                <w:b w:val="0"/>
                <w:bCs w:val="0"/>
                <w:sz w:val="24"/>
              </w:rPr>
            </w:pPr>
          </w:p>
        </w:tc>
        <w:tc>
          <w:tcPr>
            <w:tcW w:w="1560" w:type="dxa"/>
            <w:tcBorders>
              <w:tl2br w:val="nil"/>
              <w:tr2bl w:val="nil"/>
            </w:tcBorders>
            <w:noWrap w:val="0"/>
            <w:vAlign w:val="center"/>
          </w:tcPr>
          <w:p>
            <w:pPr>
              <w:spacing w:line="240" w:lineRule="atLeast"/>
              <w:jc w:val="center"/>
              <w:rPr>
                <w:rFonts w:ascii="仿宋" w:hAnsi="仿宋" w:eastAsia="仿宋"/>
                <w:b w:val="0"/>
                <w:bCs w:val="0"/>
                <w:sz w:val="24"/>
              </w:rPr>
            </w:pPr>
            <w:r>
              <w:rPr>
                <w:rFonts w:hint="eastAsia" w:ascii="仿宋" w:hAnsi="仿宋" w:eastAsia="仿宋"/>
                <w:b w:val="0"/>
                <w:bCs w:val="0"/>
                <w:sz w:val="24"/>
              </w:rPr>
              <w:t>性别</w:t>
            </w:r>
          </w:p>
        </w:tc>
        <w:tc>
          <w:tcPr>
            <w:tcW w:w="1267" w:type="dxa"/>
            <w:tcBorders>
              <w:tl2br w:val="nil"/>
              <w:tr2bl w:val="nil"/>
            </w:tcBorders>
            <w:noWrap w:val="0"/>
            <w:vAlign w:val="center"/>
          </w:tcPr>
          <w:p>
            <w:pPr>
              <w:spacing w:line="240" w:lineRule="atLeast"/>
              <w:jc w:val="center"/>
              <w:rPr>
                <w:rFonts w:ascii="仿宋" w:hAnsi="仿宋" w:eastAsia="仿宋"/>
                <w:b w:val="0"/>
                <w:bCs w:val="0"/>
                <w:sz w:val="24"/>
              </w:rPr>
            </w:pPr>
          </w:p>
        </w:tc>
        <w:tc>
          <w:tcPr>
            <w:tcW w:w="1100" w:type="dxa"/>
            <w:tcBorders>
              <w:tl2br w:val="nil"/>
              <w:tr2bl w:val="nil"/>
            </w:tcBorders>
            <w:noWrap w:val="0"/>
            <w:vAlign w:val="center"/>
          </w:tcPr>
          <w:p>
            <w:pPr>
              <w:spacing w:line="240" w:lineRule="atLeast"/>
              <w:jc w:val="center"/>
              <w:rPr>
                <w:rFonts w:ascii="仿宋" w:hAnsi="仿宋" w:eastAsia="仿宋"/>
                <w:b w:val="0"/>
                <w:bCs w:val="0"/>
                <w:sz w:val="24"/>
              </w:rPr>
            </w:pPr>
            <w:r>
              <w:rPr>
                <w:rFonts w:hint="eastAsia" w:ascii="仿宋" w:hAnsi="仿宋" w:eastAsia="仿宋"/>
                <w:b w:val="0"/>
                <w:bCs w:val="0"/>
                <w:sz w:val="24"/>
              </w:rPr>
              <w:t>民族</w:t>
            </w:r>
          </w:p>
        </w:tc>
        <w:tc>
          <w:tcPr>
            <w:tcW w:w="1506" w:type="dxa"/>
            <w:tcBorders>
              <w:tl2br w:val="nil"/>
              <w:tr2bl w:val="nil"/>
            </w:tcBorders>
            <w:noWrap w:val="0"/>
            <w:vAlign w:val="center"/>
          </w:tcPr>
          <w:p>
            <w:pPr>
              <w:spacing w:line="240" w:lineRule="atLeast"/>
              <w:jc w:val="center"/>
              <w:rPr>
                <w:rFonts w:ascii="仿宋" w:hAnsi="仿宋" w:eastAsia="仿宋"/>
                <w:b w:val="0"/>
                <w:bCs w:val="0"/>
                <w:sz w:val="24"/>
              </w:rPr>
            </w:pPr>
          </w:p>
        </w:tc>
        <w:tc>
          <w:tcPr>
            <w:tcW w:w="1600" w:type="dxa"/>
            <w:vMerge w:val="restart"/>
            <w:tcBorders>
              <w:tl2br w:val="nil"/>
              <w:tr2bl w:val="nil"/>
            </w:tcBorders>
            <w:noWrap w:val="0"/>
            <w:vAlign w:val="center"/>
          </w:tcPr>
          <w:p>
            <w:pPr>
              <w:spacing w:line="240" w:lineRule="atLeast"/>
              <w:jc w:val="center"/>
              <w:rPr>
                <w:rFonts w:hint="eastAsia" w:ascii="仿宋" w:hAnsi="仿宋" w:eastAsia="仿宋"/>
                <w:b w:val="0"/>
                <w:bCs w:val="0"/>
                <w:szCs w:val="21"/>
                <w:lang w:eastAsia="zh-CN"/>
              </w:rPr>
            </w:pPr>
            <w:r>
              <w:rPr>
                <w:rFonts w:hint="eastAsia" w:ascii="仿宋" w:hAnsi="仿宋" w:eastAsia="仿宋"/>
                <w:b w:val="0"/>
                <w:bCs w:val="0"/>
                <w:szCs w:val="21"/>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19" w:type="dxa"/>
            <w:tcBorders>
              <w:tl2br w:val="nil"/>
              <w:tr2bl w:val="nil"/>
            </w:tcBorders>
            <w:noWrap w:val="0"/>
            <w:vAlign w:val="center"/>
          </w:tcPr>
          <w:p>
            <w:pPr>
              <w:spacing w:line="240" w:lineRule="atLeast"/>
              <w:jc w:val="center"/>
              <w:rPr>
                <w:rFonts w:hint="eastAsia" w:ascii="仿宋" w:hAnsi="仿宋" w:eastAsia="仿宋"/>
                <w:sz w:val="24"/>
              </w:rPr>
            </w:pPr>
            <w:r>
              <w:rPr>
                <w:rFonts w:hint="eastAsia" w:ascii="仿宋" w:hAnsi="仿宋" w:eastAsia="仿宋"/>
                <w:sz w:val="24"/>
              </w:rPr>
              <w:t>出生</w:t>
            </w:r>
          </w:p>
          <w:p>
            <w:pPr>
              <w:spacing w:line="240" w:lineRule="atLeast"/>
              <w:jc w:val="center"/>
              <w:rPr>
                <w:rFonts w:ascii="仿宋" w:hAnsi="仿宋" w:eastAsia="仿宋"/>
                <w:sz w:val="24"/>
              </w:rPr>
            </w:pPr>
            <w:r>
              <w:rPr>
                <w:rFonts w:hint="eastAsia" w:ascii="仿宋" w:hAnsi="仿宋" w:eastAsia="仿宋"/>
                <w:sz w:val="24"/>
              </w:rPr>
              <w:t>年月</w:t>
            </w:r>
          </w:p>
        </w:tc>
        <w:tc>
          <w:tcPr>
            <w:tcW w:w="1357" w:type="dxa"/>
            <w:tcBorders>
              <w:tl2br w:val="nil"/>
              <w:tr2bl w:val="nil"/>
            </w:tcBorders>
            <w:noWrap w:val="0"/>
            <w:vAlign w:val="center"/>
          </w:tcPr>
          <w:p>
            <w:pPr>
              <w:spacing w:line="240" w:lineRule="atLeast"/>
              <w:jc w:val="center"/>
              <w:rPr>
                <w:rFonts w:ascii="仿宋" w:hAnsi="仿宋" w:eastAsia="仿宋"/>
                <w:b w:val="0"/>
                <w:bCs w:val="0"/>
                <w:sz w:val="24"/>
              </w:rPr>
            </w:pPr>
          </w:p>
        </w:tc>
        <w:tc>
          <w:tcPr>
            <w:tcW w:w="1560" w:type="dxa"/>
            <w:tcBorders>
              <w:tl2br w:val="nil"/>
              <w:tr2bl w:val="nil"/>
            </w:tcBorders>
            <w:noWrap w:val="0"/>
            <w:vAlign w:val="center"/>
          </w:tcPr>
          <w:p>
            <w:pPr>
              <w:spacing w:line="240" w:lineRule="atLeast"/>
              <w:jc w:val="center"/>
              <w:rPr>
                <w:rFonts w:hint="eastAsia" w:ascii="仿宋" w:hAnsi="仿宋" w:eastAsia="仿宋"/>
                <w:b w:val="0"/>
                <w:bCs w:val="0"/>
                <w:sz w:val="24"/>
                <w:lang w:eastAsia="zh-CN"/>
              </w:rPr>
            </w:pPr>
            <w:r>
              <w:rPr>
                <w:rFonts w:hint="eastAsia" w:ascii="仿宋" w:hAnsi="仿宋" w:eastAsia="仿宋"/>
                <w:b w:val="0"/>
                <w:bCs w:val="0"/>
                <w:sz w:val="24"/>
                <w:lang w:eastAsia="zh-CN"/>
              </w:rPr>
              <w:t>籍贯</w:t>
            </w:r>
          </w:p>
        </w:tc>
        <w:tc>
          <w:tcPr>
            <w:tcW w:w="1267" w:type="dxa"/>
            <w:tcBorders>
              <w:tl2br w:val="nil"/>
              <w:tr2bl w:val="nil"/>
            </w:tcBorders>
            <w:noWrap w:val="0"/>
            <w:vAlign w:val="center"/>
          </w:tcPr>
          <w:p>
            <w:pPr>
              <w:spacing w:line="240" w:lineRule="atLeast"/>
              <w:jc w:val="center"/>
              <w:rPr>
                <w:rFonts w:ascii="仿宋" w:hAnsi="仿宋" w:eastAsia="仿宋"/>
                <w:b w:val="0"/>
                <w:bCs w:val="0"/>
                <w:sz w:val="24"/>
              </w:rPr>
            </w:pPr>
          </w:p>
        </w:tc>
        <w:tc>
          <w:tcPr>
            <w:tcW w:w="1100" w:type="dxa"/>
            <w:tcBorders>
              <w:tl2br w:val="nil"/>
              <w:tr2bl w:val="nil"/>
            </w:tcBorders>
            <w:noWrap w:val="0"/>
            <w:vAlign w:val="center"/>
          </w:tcPr>
          <w:p>
            <w:pPr>
              <w:spacing w:line="240" w:lineRule="atLeast"/>
              <w:jc w:val="center"/>
              <w:rPr>
                <w:rFonts w:hint="eastAsia" w:ascii="仿宋" w:hAnsi="仿宋" w:eastAsia="仿宋"/>
                <w:b w:val="0"/>
                <w:bCs w:val="0"/>
                <w:sz w:val="24"/>
              </w:rPr>
            </w:pPr>
            <w:r>
              <w:rPr>
                <w:rFonts w:hint="eastAsia" w:ascii="仿宋" w:hAnsi="仿宋" w:eastAsia="仿宋"/>
                <w:b w:val="0"/>
                <w:bCs w:val="0"/>
                <w:sz w:val="24"/>
              </w:rPr>
              <w:t>政治</w:t>
            </w:r>
          </w:p>
          <w:p>
            <w:pPr>
              <w:spacing w:line="240" w:lineRule="atLeast"/>
              <w:jc w:val="center"/>
              <w:rPr>
                <w:rFonts w:ascii="仿宋" w:hAnsi="仿宋" w:eastAsia="仿宋"/>
                <w:b w:val="0"/>
                <w:bCs w:val="0"/>
                <w:sz w:val="24"/>
              </w:rPr>
            </w:pPr>
            <w:r>
              <w:rPr>
                <w:rFonts w:hint="eastAsia" w:ascii="仿宋" w:hAnsi="仿宋" w:eastAsia="仿宋"/>
                <w:b w:val="0"/>
                <w:bCs w:val="0"/>
                <w:sz w:val="24"/>
              </w:rPr>
              <w:t>面貌</w:t>
            </w:r>
          </w:p>
        </w:tc>
        <w:tc>
          <w:tcPr>
            <w:tcW w:w="1506" w:type="dxa"/>
            <w:tcBorders>
              <w:tl2br w:val="nil"/>
              <w:tr2bl w:val="nil"/>
            </w:tcBorders>
            <w:noWrap w:val="0"/>
            <w:vAlign w:val="center"/>
          </w:tcPr>
          <w:p>
            <w:pPr>
              <w:spacing w:line="240" w:lineRule="atLeast"/>
              <w:jc w:val="center"/>
              <w:rPr>
                <w:rFonts w:ascii="仿宋" w:hAnsi="仿宋" w:eastAsia="仿宋"/>
                <w:b w:val="0"/>
                <w:bCs w:val="0"/>
                <w:sz w:val="24"/>
              </w:rPr>
            </w:pPr>
          </w:p>
        </w:tc>
        <w:tc>
          <w:tcPr>
            <w:tcW w:w="1600" w:type="dxa"/>
            <w:vMerge w:val="continue"/>
            <w:tcBorders>
              <w:tl2br w:val="nil"/>
              <w:tr2bl w:val="nil"/>
            </w:tcBorders>
            <w:noWrap w:val="0"/>
            <w:vAlign w:val="center"/>
          </w:tcPr>
          <w:p>
            <w:pPr>
              <w:spacing w:line="240" w:lineRule="atLeast"/>
              <w:jc w:val="center"/>
              <w:rPr>
                <w:rFonts w:ascii="仿宋" w:hAnsi="仿宋" w:eastAsia="仿宋"/>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19" w:type="dxa"/>
            <w:tcBorders>
              <w:tl2br w:val="nil"/>
              <w:tr2bl w:val="nil"/>
            </w:tcBorders>
            <w:noWrap w:val="0"/>
            <w:vAlign w:val="center"/>
          </w:tcPr>
          <w:p>
            <w:pPr>
              <w:spacing w:line="240" w:lineRule="atLeast"/>
              <w:jc w:val="center"/>
              <w:rPr>
                <w:rFonts w:hint="eastAsia" w:ascii="仿宋" w:hAnsi="仿宋" w:eastAsia="仿宋"/>
                <w:sz w:val="24"/>
                <w:lang w:eastAsia="zh-CN"/>
              </w:rPr>
            </w:pPr>
            <w:r>
              <w:rPr>
                <w:rFonts w:hint="eastAsia" w:ascii="仿宋" w:hAnsi="仿宋" w:eastAsia="仿宋"/>
                <w:sz w:val="24"/>
                <w:lang w:eastAsia="zh-CN"/>
              </w:rPr>
              <w:t>健康</w:t>
            </w:r>
          </w:p>
          <w:p>
            <w:pPr>
              <w:spacing w:line="240" w:lineRule="atLeast"/>
              <w:jc w:val="center"/>
              <w:rPr>
                <w:rFonts w:hint="eastAsia" w:ascii="仿宋" w:hAnsi="仿宋" w:eastAsia="仿宋"/>
                <w:sz w:val="24"/>
                <w:lang w:eastAsia="zh-CN"/>
              </w:rPr>
            </w:pPr>
            <w:r>
              <w:rPr>
                <w:rFonts w:hint="eastAsia" w:ascii="仿宋" w:hAnsi="仿宋" w:eastAsia="仿宋"/>
                <w:sz w:val="24"/>
                <w:lang w:eastAsia="zh-CN"/>
              </w:rPr>
              <w:t>状况</w:t>
            </w:r>
          </w:p>
        </w:tc>
        <w:tc>
          <w:tcPr>
            <w:tcW w:w="1357" w:type="dxa"/>
            <w:tcBorders>
              <w:tl2br w:val="nil"/>
              <w:tr2bl w:val="nil"/>
            </w:tcBorders>
            <w:noWrap w:val="0"/>
            <w:vAlign w:val="center"/>
          </w:tcPr>
          <w:p>
            <w:pPr>
              <w:spacing w:line="240" w:lineRule="atLeast"/>
              <w:jc w:val="center"/>
              <w:rPr>
                <w:rFonts w:ascii="仿宋" w:hAnsi="仿宋" w:eastAsia="仿宋"/>
                <w:b w:val="0"/>
                <w:bCs w:val="0"/>
                <w:sz w:val="24"/>
              </w:rPr>
            </w:pPr>
          </w:p>
        </w:tc>
        <w:tc>
          <w:tcPr>
            <w:tcW w:w="1560" w:type="dxa"/>
            <w:tcBorders>
              <w:tl2br w:val="nil"/>
              <w:tr2bl w:val="nil"/>
            </w:tcBorders>
            <w:noWrap w:val="0"/>
            <w:vAlign w:val="center"/>
          </w:tcPr>
          <w:p>
            <w:pPr>
              <w:spacing w:line="240" w:lineRule="atLeast"/>
              <w:jc w:val="center"/>
              <w:rPr>
                <w:rFonts w:ascii="仿宋" w:hAnsi="仿宋" w:eastAsia="仿宋"/>
                <w:b w:val="0"/>
                <w:bCs w:val="0"/>
                <w:sz w:val="24"/>
              </w:rPr>
            </w:pPr>
            <w:r>
              <w:rPr>
                <w:rFonts w:hint="eastAsia" w:ascii="仿宋" w:hAnsi="仿宋" w:eastAsia="仿宋"/>
                <w:b w:val="0"/>
                <w:bCs w:val="0"/>
                <w:sz w:val="24"/>
              </w:rPr>
              <w:t>学历</w:t>
            </w:r>
          </w:p>
          <w:p>
            <w:pPr>
              <w:spacing w:line="240" w:lineRule="atLeast"/>
              <w:jc w:val="center"/>
              <w:rPr>
                <w:rFonts w:hint="eastAsia" w:ascii="仿宋" w:hAnsi="仿宋" w:eastAsia="仿宋"/>
                <w:b w:val="0"/>
                <w:bCs w:val="0"/>
                <w:sz w:val="24"/>
                <w:lang w:eastAsia="zh-CN"/>
              </w:rPr>
            </w:pPr>
            <w:r>
              <w:rPr>
                <w:rFonts w:ascii="仿宋" w:hAnsi="仿宋" w:eastAsia="仿宋"/>
                <w:b w:val="0"/>
                <w:bCs w:val="0"/>
                <w:sz w:val="24"/>
              </w:rPr>
              <w:t>(</w:t>
            </w:r>
            <w:r>
              <w:rPr>
                <w:rFonts w:hint="eastAsia" w:ascii="仿宋" w:hAnsi="仿宋" w:eastAsia="仿宋"/>
                <w:b w:val="0"/>
                <w:bCs w:val="0"/>
                <w:sz w:val="24"/>
              </w:rPr>
              <w:t>学位</w:t>
            </w:r>
            <w:r>
              <w:rPr>
                <w:rFonts w:ascii="仿宋" w:hAnsi="仿宋" w:eastAsia="仿宋"/>
                <w:b w:val="0"/>
                <w:bCs w:val="0"/>
                <w:sz w:val="24"/>
              </w:rPr>
              <w:t>)</w:t>
            </w:r>
          </w:p>
        </w:tc>
        <w:tc>
          <w:tcPr>
            <w:tcW w:w="1267" w:type="dxa"/>
            <w:tcBorders>
              <w:tl2br w:val="nil"/>
              <w:tr2bl w:val="nil"/>
            </w:tcBorders>
            <w:noWrap w:val="0"/>
            <w:vAlign w:val="center"/>
          </w:tcPr>
          <w:p>
            <w:pPr>
              <w:spacing w:line="240" w:lineRule="atLeast"/>
              <w:jc w:val="center"/>
              <w:rPr>
                <w:rFonts w:ascii="仿宋" w:hAnsi="仿宋" w:eastAsia="仿宋"/>
                <w:b w:val="0"/>
                <w:bCs w:val="0"/>
                <w:sz w:val="24"/>
              </w:rPr>
            </w:pPr>
          </w:p>
        </w:tc>
        <w:tc>
          <w:tcPr>
            <w:tcW w:w="1100" w:type="dxa"/>
            <w:tcBorders>
              <w:tl2br w:val="nil"/>
              <w:tr2bl w:val="nil"/>
            </w:tcBorders>
            <w:noWrap w:val="0"/>
            <w:vAlign w:val="center"/>
          </w:tcPr>
          <w:p>
            <w:pPr>
              <w:spacing w:line="240" w:lineRule="atLeast"/>
              <w:jc w:val="center"/>
              <w:rPr>
                <w:rFonts w:hint="eastAsia" w:ascii="仿宋" w:hAnsi="仿宋" w:eastAsia="仿宋"/>
                <w:b w:val="0"/>
                <w:bCs w:val="0"/>
                <w:sz w:val="24"/>
                <w:lang w:eastAsia="zh-CN"/>
              </w:rPr>
            </w:pPr>
            <w:r>
              <w:rPr>
                <w:rFonts w:hint="eastAsia" w:ascii="仿宋" w:hAnsi="仿宋" w:eastAsia="仿宋"/>
                <w:b w:val="0"/>
                <w:bCs w:val="0"/>
                <w:sz w:val="24"/>
                <w:lang w:eastAsia="zh-CN"/>
              </w:rPr>
              <w:t>参加工作时间</w:t>
            </w:r>
          </w:p>
        </w:tc>
        <w:tc>
          <w:tcPr>
            <w:tcW w:w="1506" w:type="dxa"/>
            <w:tcBorders>
              <w:tl2br w:val="nil"/>
              <w:tr2bl w:val="nil"/>
            </w:tcBorders>
            <w:noWrap w:val="0"/>
            <w:vAlign w:val="center"/>
          </w:tcPr>
          <w:p>
            <w:pPr>
              <w:spacing w:line="240" w:lineRule="atLeast"/>
              <w:jc w:val="center"/>
              <w:rPr>
                <w:rFonts w:ascii="仿宋" w:hAnsi="仿宋" w:eastAsia="仿宋"/>
                <w:b w:val="0"/>
                <w:bCs w:val="0"/>
                <w:sz w:val="24"/>
              </w:rPr>
            </w:pPr>
          </w:p>
        </w:tc>
        <w:tc>
          <w:tcPr>
            <w:tcW w:w="1600" w:type="dxa"/>
            <w:vMerge w:val="continue"/>
            <w:tcBorders>
              <w:tl2br w:val="nil"/>
              <w:tr2bl w:val="nil"/>
            </w:tcBorders>
            <w:noWrap w:val="0"/>
            <w:vAlign w:val="center"/>
          </w:tcPr>
          <w:p>
            <w:pPr>
              <w:spacing w:line="240" w:lineRule="atLeast"/>
              <w:jc w:val="center"/>
              <w:rPr>
                <w:rFonts w:ascii="仿宋" w:hAnsi="仿宋" w:eastAsia="仿宋"/>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19" w:type="dxa"/>
            <w:tcBorders>
              <w:tl2br w:val="nil"/>
              <w:tr2bl w:val="nil"/>
            </w:tcBorders>
            <w:noWrap w:val="0"/>
            <w:vAlign w:val="center"/>
          </w:tcPr>
          <w:p>
            <w:pPr>
              <w:spacing w:line="240" w:lineRule="atLeast"/>
              <w:jc w:val="center"/>
              <w:rPr>
                <w:rFonts w:hint="eastAsia" w:ascii="仿宋" w:hAnsi="仿宋" w:eastAsia="仿宋"/>
                <w:sz w:val="24"/>
                <w:lang w:eastAsia="zh-CN"/>
              </w:rPr>
            </w:pPr>
            <w:r>
              <w:rPr>
                <w:rFonts w:hint="eastAsia" w:ascii="仿宋" w:hAnsi="仿宋" w:eastAsia="仿宋"/>
                <w:sz w:val="24"/>
              </w:rPr>
              <w:t>所在</w:t>
            </w:r>
            <w:r>
              <w:rPr>
                <w:rFonts w:hint="eastAsia" w:ascii="仿宋" w:hAnsi="仿宋" w:eastAsia="仿宋"/>
                <w:sz w:val="24"/>
                <w:lang w:eastAsia="zh-CN"/>
              </w:rPr>
              <w:t>学院（部门）</w:t>
            </w:r>
          </w:p>
        </w:tc>
        <w:tc>
          <w:tcPr>
            <w:tcW w:w="1357" w:type="dxa"/>
            <w:tcBorders>
              <w:tl2br w:val="nil"/>
              <w:tr2bl w:val="nil"/>
            </w:tcBorders>
            <w:noWrap w:val="0"/>
            <w:vAlign w:val="center"/>
          </w:tcPr>
          <w:p>
            <w:pPr>
              <w:spacing w:line="240" w:lineRule="atLeast"/>
              <w:jc w:val="center"/>
              <w:rPr>
                <w:rFonts w:ascii="仿宋" w:hAnsi="仿宋" w:eastAsia="仿宋"/>
                <w:b w:val="0"/>
                <w:bCs w:val="0"/>
                <w:sz w:val="24"/>
              </w:rPr>
            </w:pPr>
          </w:p>
        </w:tc>
        <w:tc>
          <w:tcPr>
            <w:tcW w:w="1560" w:type="dxa"/>
            <w:tcBorders>
              <w:tl2br w:val="nil"/>
              <w:tr2bl w:val="nil"/>
            </w:tcBorders>
            <w:noWrap w:val="0"/>
            <w:vAlign w:val="center"/>
          </w:tcPr>
          <w:p>
            <w:pPr>
              <w:spacing w:line="240" w:lineRule="atLeast"/>
              <w:jc w:val="center"/>
              <w:rPr>
                <w:rFonts w:hint="eastAsia" w:ascii="仿宋" w:hAnsi="仿宋" w:eastAsia="仿宋"/>
                <w:b w:val="0"/>
                <w:bCs w:val="0"/>
                <w:sz w:val="24"/>
                <w:lang w:eastAsia="zh-CN"/>
              </w:rPr>
            </w:pPr>
            <w:r>
              <w:rPr>
                <w:rFonts w:hint="eastAsia" w:ascii="仿宋" w:hAnsi="仿宋" w:eastAsia="仿宋"/>
                <w:b w:val="0"/>
                <w:bCs w:val="0"/>
                <w:sz w:val="24"/>
                <w:lang w:eastAsia="zh-CN"/>
              </w:rPr>
              <w:t>职务</w:t>
            </w:r>
          </w:p>
          <w:p>
            <w:pPr>
              <w:spacing w:line="240" w:lineRule="atLeast"/>
              <w:jc w:val="center"/>
              <w:rPr>
                <w:rFonts w:hint="eastAsia" w:ascii="仿宋" w:hAnsi="仿宋" w:eastAsia="仿宋"/>
                <w:b w:val="0"/>
                <w:bCs w:val="0"/>
                <w:sz w:val="24"/>
                <w:lang w:eastAsia="zh-CN"/>
              </w:rPr>
            </w:pPr>
            <w:r>
              <w:rPr>
                <w:rFonts w:hint="eastAsia" w:ascii="仿宋" w:hAnsi="仿宋" w:eastAsia="仿宋"/>
                <w:b w:val="0"/>
                <w:bCs w:val="0"/>
                <w:sz w:val="24"/>
                <w:lang w:eastAsia="zh-CN"/>
              </w:rPr>
              <w:t>（职称）</w:t>
            </w:r>
          </w:p>
        </w:tc>
        <w:tc>
          <w:tcPr>
            <w:tcW w:w="1267" w:type="dxa"/>
            <w:tcBorders>
              <w:tl2br w:val="nil"/>
              <w:tr2bl w:val="nil"/>
            </w:tcBorders>
            <w:noWrap w:val="0"/>
            <w:vAlign w:val="center"/>
          </w:tcPr>
          <w:p>
            <w:pPr>
              <w:spacing w:line="240" w:lineRule="atLeast"/>
              <w:jc w:val="center"/>
              <w:rPr>
                <w:rFonts w:ascii="仿宋" w:hAnsi="仿宋" w:eastAsia="仿宋"/>
                <w:b w:val="0"/>
                <w:bCs w:val="0"/>
                <w:sz w:val="24"/>
              </w:rPr>
            </w:pPr>
          </w:p>
        </w:tc>
        <w:tc>
          <w:tcPr>
            <w:tcW w:w="1100" w:type="dxa"/>
            <w:tcBorders>
              <w:tl2br w:val="nil"/>
              <w:tr2bl w:val="nil"/>
            </w:tcBorders>
            <w:noWrap w:val="0"/>
            <w:vAlign w:val="center"/>
          </w:tcPr>
          <w:p>
            <w:pPr>
              <w:spacing w:line="240" w:lineRule="atLeast"/>
              <w:jc w:val="center"/>
              <w:rPr>
                <w:rFonts w:hint="eastAsia" w:ascii="仿宋" w:hAnsi="仿宋" w:eastAsia="仿宋"/>
                <w:b w:val="0"/>
                <w:bCs w:val="0"/>
                <w:sz w:val="24"/>
                <w:lang w:eastAsia="zh-CN"/>
              </w:rPr>
            </w:pPr>
            <w:r>
              <w:rPr>
                <w:rFonts w:hint="eastAsia" w:ascii="仿宋" w:hAnsi="仿宋" w:eastAsia="仿宋"/>
                <w:b w:val="0"/>
                <w:bCs w:val="0"/>
                <w:sz w:val="24"/>
                <w:lang w:eastAsia="zh-CN"/>
              </w:rPr>
              <w:t>联系</w:t>
            </w:r>
          </w:p>
          <w:p>
            <w:pPr>
              <w:spacing w:line="240" w:lineRule="atLeast"/>
              <w:jc w:val="center"/>
              <w:rPr>
                <w:rFonts w:hint="eastAsia" w:ascii="仿宋" w:hAnsi="仿宋" w:eastAsia="仿宋"/>
                <w:b w:val="0"/>
                <w:bCs w:val="0"/>
                <w:sz w:val="24"/>
                <w:lang w:eastAsia="zh-CN"/>
              </w:rPr>
            </w:pPr>
            <w:r>
              <w:rPr>
                <w:rFonts w:hint="eastAsia" w:ascii="仿宋" w:hAnsi="仿宋" w:eastAsia="仿宋"/>
                <w:b w:val="0"/>
                <w:bCs w:val="0"/>
                <w:sz w:val="24"/>
                <w:lang w:eastAsia="zh-CN"/>
              </w:rPr>
              <w:t>电话</w:t>
            </w:r>
          </w:p>
        </w:tc>
        <w:tc>
          <w:tcPr>
            <w:tcW w:w="1506" w:type="dxa"/>
            <w:tcBorders>
              <w:tl2br w:val="nil"/>
              <w:tr2bl w:val="nil"/>
            </w:tcBorders>
            <w:noWrap w:val="0"/>
            <w:vAlign w:val="center"/>
          </w:tcPr>
          <w:p>
            <w:pPr>
              <w:spacing w:line="240" w:lineRule="atLeast"/>
              <w:jc w:val="center"/>
              <w:rPr>
                <w:rFonts w:ascii="仿宋" w:hAnsi="仿宋" w:eastAsia="仿宋"/>
                <w:b w:val="0"/>
                <w:bCs w:val="0"/>
                <w:sz w:val="24"/>
              </w:rPr>
            </w:pPr>
          </w:p>
        </w:tc>
        <w:tc>
          <w:tcPr>
            <w:tcW w:w="1600" w:type="dxa"/>
            <w:vMerge w:val="continue"/>
            <w:tcBorders>
              <w:tl2br w:val="nil"/>
              <w:tr2bl w:val="nil"/>
            </w:tcBorders>
            <w:noWrap w:val="0"/>
            <w:vAlign w:val="center"/>
          </w:tcPr>
          <w:p>
            <w:pPr>
              <w:spacing w:line="240" w:lineRule="atLeast"/>
              <w:jc w:val="center"/>
              <w:rPr>
                <w:rFonts w:ascii="仿宋" w:hAnsi="仿宋" w:eastAsia="仿宋"/>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576" w:type="dxa"/>
            <w:gridSpan w:val="2"/>
            <w:tcBorders>
              <w:tl2br w:val="nil"/>
              <w:tr2bl w:val="nil"/>
            </w:tcBorders>
            <w:noWrap w:val="0"/>
            <w:vAlign w:val="center"/>
          </w:tcPr>
          <w:p>
            <w:pPr>
              <w:adjustRightInd w:val="0"/>
              <w:snapToGrid w:val="0"/>
              <w:jc w:val="center"/>
              <w:rPr>
                <w:rFonts w:hint="eastAsia" w:ascii="仿宋" w:hAnsi="仿宋" w:eastAsia="仿宋"/>
                <w:b w:val="0"/>
                <w:bCs w:val="0"/>
                <w:szCs w:val="21"/>
                <w:lang w:eastAsia="zh-CN"/>
              </w:rPr>
            </w:pPr>
            <w:r>
              <w:rPr>
                <w:rFonts w:hint="eastAsia" w:ascii="仿宋" w:hAnsi="仿宋" w:eastAsia="仿宋"/>
                <w:b w:val="0"/>
                <w:bCs w:val="0"/>
                <w:szCs w:val="21"/>
                <w:lang w:eastAsia="zh-CN"/>
              </w:rPr>
              <w:t>何时何地加入中国共产党（共青团）</w:t>
            </w:r>
          </w:p>
        </w:tc>
        <w:tc>
          <w:tcPr>
            <w:tcW w:w="7033" w:type="dxa"/>
            <w:gridSpan w:val="5"/>
            <w:tcBorders>
              <w:tl2br w:val="nil"/>
              <w:tr2bl w:val="nil"/>
            </w:tcBorders>
            <w:noWrap w:val="0"/>
            <w:vAlign w:val="center"/>
          </w:tcPr>
          <w:p>
            <w:pPr>
              <w:spacing w:line="240" w:lineRule="atLeast"/>
              <w:ind w:firstLine="210" w:firstLineChars="100"/>
              <w:jc w:val="center"/>
              <w:rPr>
                <w:rFonts w:ascii="仿宋" w:hAnsi="仿宋" w:eastAsia="仿宋"/>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576" w:type="dxa"/>
            <w:gridSpan w:val="2"/>
            <w:tcBorders>
              <w:tl2br w:val="nil"/>
              <w:tr2bl w:val="nil"/>
            </w:tcBorders>
            <w:noWrap w:val="0"/>
            <w:vAlign w:val="center"/>
          </w:tcPr>
          <w:p>
            <w:pPr>
              <w:adjustRightInd w:val="0"/>
              <w:snapToGrid w:val="0"/>
              <w:jc w:val="center"/>
              <w:rPr>
                <w:rFonts w:ascii="仿宋" w:hAnsi="仿宋" w:eastAsia="仿宋"/>
                <w:b w:val="0"/>
                <w:bCs w:val="0"/>
                <w:sz w:val="24"/>
              </w:rPr>
            </w:pPr>
            <w:r>
              <w:rPr>
                <w:rFonts w:hint="eastAsia" w:ascii="仿宋" w:hAnsi="仿宋" w:eastAsia="仿宋"/>
                <w:b w:val="0"/>
                <w:bCs w:val="0"/>
                <w:szCs w:val="21"/>
                <w:lang w:eastAsia="zh-CN"/>
              </w:rPr>
              <w:t>何时何地加入民主党派</w:t>
            </w:r>
          </w:p>
        </w:tc>
        <w:tc>
          <w:tcPr>
            <w:tcW w:w="7033" w:type="dxa"/>
            <w:gridSpan w:val="5"/>
            <w:tcBorders>
              <w:tl2br w:val="nil"/>
              <w:tr2bl w:val="nil"/>
            </w:tcBorders>
            <w:noWrap w:val="0"/>
            <w:vAlign w:val="center"/>
          </w:tcPr>
          <w:p>
            <w:pPr>
              <w:spacing w:line="240" w:lineRule="atLeast"/>
              <w:ind w:firstLine="210" w:firstLineChars="100"/>
              <w:jc w:val="center"/>
              <w:rPr>
                <w:rFonts w:ascii="仿宋" w:hAnsi="仿宋" w:eastAsia="仿宋"/>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4" w:hRule="atLeast"/>
          <w:jc w:val="center"/>
        </w:trPr>
        <w:tc>
          <w:tcPr>
            <w:tcW w:w="1219" w:type="dxa"/>
            <w:tcBorders>
              <w:tl2br w:val="nil"/>
              <w:tr2bl w:val="nil"/>
            </w:tcBorders>
            <w:noWrap w:val="0"/>
            <w:textDirection w:val="tbRlV"/>
            <w:vAlign w:val="center"/>
          </w:tcPr>
          <w:p>
            <w:pPr>
              <w:tabs>
                <w:tab w:val="left" w:pos="675"/>
              </w:tabs>
              <w:ind w:left="113" w:right="113"/>
              <w:jc w:val="center"/>
              <w:rPr>
                <w:rFonts w:ascii="仿宋" w:hAnsi="仿宋" w:eastAsia="仿宋"/>
                <w:spacing w:val="20"/>
                <w:sz w:val="24"/>
              </w:rPr>
            </w:pPr>
            <w:r>
              <w:rPr>
                <w:rFonts w:hint="eastAsia" w:ascii="仿宋" w:hAnsi="仿宋" w:eastAsia="仿宋"/>
                <w:spacing w:val="20"/>
                <w:sz w:val="24"/>
              </w:rPr>
              <w:t>个人</w:t>
            </w:r>
            <w:r>
              <w:rPr>
                <w:rFonts w:hint="eastAsia" w:ascii="仿宋" w:hAnsi="仿宋" w:eastAsia="仿宋"/>
                <w:spacing w:val="20"/>
                <w:sz w:val="24"/>
                <w:lang w:eastAsia="zh-CN"/>
              </w:rPr>
              <w:t>学习工作</w:t>
            </w:r>
            <w:r>
              <w:rPr>
                <w:rFonts w:hint="eastAsia" w:ascii="仿宋" w:hAnsi="仿宋" w:eastAsia="仿宋"/>
                <w:spacing w:val="20"/>
                <w:sz w:val="24"/>
              </w:rPr>
              <w:t>简历</w:t>
            </w:r>
          </w:p>
        </w:tc>
        <w:tc>
          <w:tcPr>
            <w:tcW w:w="8390" w:type="dxa"/>
            <w:gridSpan w:val="6"/>
            <w:tcBorders>
              <w:tl2br w:val="nil"/>
              <w:tr2bl w:val="nil"/>
            </w:tcBorders>
            <w:noWrap w:val="0"/>
            <w:vAlign w:val="center"/>
          </w:tcPr>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p>
            <w:pPr>
              <w:snapToGrid w:val="0"/>
              <w:spacing w:before="156" w:beforeLines="50" w:after="156" w:afterLines="50" w:line="300" w:lineRule="exact"/>
              <w:rPr>
                <w:b w:val="0"/>
                <w:bCs w:val="0"/>
                <w:sz w:val="24"/>
              </w:rPr>
            </w:pPr>
          </w:p>
        </w:tc>
      </w:tr>
    </w:tbl>
    <w:p>
      <w:pPr>
        <w:widowControl/>
        <w:shd w:val="clear" w:color="auto" w:fill="FFFFFF"/>
        <w:spacing w:line="520" w:lineRule="exact"/>
        <w:jc w:val="left"/>
        <w:rPr>
          <w:rFonts w:hint="eastAsia" w:ascii="仿宋" w:hAnsi="仿宋" w:eastAsia="仿宋" w:cs="仿宋"/>
          <w:b/>
          <w:bCs w:val="0"/>
          <w:color w:val="000000"/>
          <w:kern w:val="0"/>
          <w:sz w:val="32"/>
          <w:szCs w:val="32"/>
        </w:rPr>
      </w:pPr>
      <w:r>
        <w:rPr>
          <w:rFonts w:hint="eastAsia" w:ascii="仿宋" w:hAnsi="仿宋" w:eastAsia="仿宋" w:cs="仿宋"/>
          <w:b/>
          <w:bCs w:val="0"/>
          <w:color w:val="000000"/>
          <w:kern w:val="0"/>
          <w:sz w:val="32"/>
          <w:szCs w:val="32"/>
        </w:rPr>
        <w:t>附件</w:t>
      </w:r>
      <w:r>
        <w:rPr>
          <w:rFonts w:hint="eastAsia" w:ascii="仿宋" w:hAnsi="仿宋" w:eastAsia="仿宋" w:cs="仿宋"/>
          <w:b/>
          <w:bCs w:val="0"/>
          <w:color w:val="000000"/>
          <w:kern w:val="0"/>
          <w:sz w:val="32"/>
          <w:szCs w:val="32"/>
          <w:lang w:val="en-US" w:eastAsia="zh-CN"/>
        </w:rPr>
        <w:t>2</w:t>
      </w:r>
      <w:r>
        <w:rPr>
          <w:rFonts w:hint="eastAsia" w:ascii="仿宋" w:hAnsi="仿宋" w:eastAsia="仿宋" w:cs="仿宋"/>
          <w:b/>
          <w:bCs w:val="0"/>
          <w:color w:val="000000"/>
          <w:kern w:val="0"/>
          <w:sz w:val="32"/>
          <w:szCs w:val="32"/>
        </w:rPr>
        <w:t>:</w:t>
      </w:r>
    </w:p>
    <w:p>
      <w:pPr>
        <w:widowControl/>
        <w:jc w:val="center"/>
        <w:rPr>
          <w:rFonts w:ascii="华文中宋" w:hAnsi="华文中宋" w:eastAsia="华文中宋" w:cs="宋体"/>
          <w:b w:val="0"/>
          <w:bCs/>
          <w:color w:val="000000"/>
          <w:kern w:val="0"/>
          <w:sz w:val="36"/>
          <w:szCs w:val="36"/>
        </w:rPr>
      </w:pPr>
      <w:r>
        <w:rPr>
          <w:rFonts w:hint="eastAsia" w:ascii="华文中宋" w:hAnsi="华文中宋" w:eastAsia="华文中宋" w:cs="宋体"/>
          <w:b w:val="0"/>
          <w:bCs/>
          <w:color w:val="000000"/>
          <w:kern w:val="0"/>
          <w:sz w:val="36"/>
          <w:szCs w:val="36"/>
          <w:shd w:val="clear" w:color="auto" w:fill="FFFFFF"/>
        </w:rPr>
        <w:t>兰州工业学院教师师德师风承诺书(教学岗)</w:t>
      </w:r>
    </w:p>
    <w:p>
      <w:pPr>
        <w:widowControl/>
        <w:shd w:val="clear" w:color="auto" w:fill="FFFFFF"/>
        <w:wordWrap w:val="0"/>
        <w:spacing w:line="440" w:lineRule="exact"/>
        <w:ind w:firstLine="560" w:firstLineChars="200"/>
        <w:jc w:val="left"/>
        <w:rPr>
          <w:rFonts w:ascii="黑体" w:hAnsi="黑体" w:eastAsia="黑体" w:cs="宋体"/>
          <w:color w:val="333333"/>
          <w:kern w:val="0"/>
          <w:sz w:val="28"/>
          <w:szCs w:val="28"/>
        </w:rPr>
      </w:pPr>
      <w:r>
        <w:rPr>
          <w:rFonts w:hint="eastAsia" w:ascii="黑体" w:hAnsi="黑体" w:eastAsia="黑体" w:cs="宋体"/>
          <w:color w:val="333333"/>
          <w:kern w:val="0"/>
          <w:sz w:val="28"/>
          <w:szCs w:val="28"/>
        </w:rPr>
        <w:t>作为一名光荣的人民教师，</w:t>
      </w:r>
      <w:r>
        <w:rPr>
          <w:rFonts w:hint="eastAsia" w:ascii="黑体" w:hAnsi="黑体" w:eastAsia="黑体"/>
          <w:sz w:val="28"/>
          <w:szCs w:val="28"/>
        </w:rPr>
        <w:t>我的职责是教书育人，</w:t>
      </w:r>
      <w:r>
        <w:rPr>
          <w:rFonts w:hint="eastAsia" w:ascii="黑体" w:hAnsi="黑体" w:eastAsia="黑体" w:cs="宋体"/>
          <w:color w:val="333333"/>
          <w:kern w:val="0"/>
          <w:sz w:val="28"/>
          <w:szCs w:val="28"/>
        </w:rPr>
        <w:t>为了认真履行教师职责，严格遵守教师职业道德规范，形成自己良好的</w:t>
      </w:r>
      <w:r>
        <w:fldChar w:fldCharType="begin"/>
      </w:r>
      <w:r>
        <w:instrText xml:space="preserve">HYPERLINK "http://www.oh100.com/fanwen/shideshifengxinde/" \t "_blank"</w:instrText>
      </w:r>
      <w:r>
        <w:fldChar w:fldCharType="separate"/>
      </w:r>
      <w:r>
        <w:rPr>
          <w:rFonts w:hint="eastAsia" w:ascii="黑体" w:hAnsi="黑体" w:eastAsia="黑体" w:cs="宋体"/>
          <w:color w:val="666666"/>
          <w:kern w:val="0"/>
          <w:sz w:val="28"/>
          <w:szCs w:val="28"/>
        </w:rPr>
        <w:t>师德师风</w:t>
      </w:r>
      <w:r>
        <w:fldChar w:fldCharType="end"/>
      </w:r>
      <w:r>
        <w:rPr>
          <w:rFonts w:hint="eastAsia" w:ascii="黑体" w:hAnsi="黑体" w:eastAsia="黑体" w:cs="宋体"/>
          <w:color w:val="333333"/>
          <w:kern w:val="0"/>
          <w:sz w:val="28"/>
          <w:szCs w:val="28"/>
        </w:rPr>
        <w:t>，争做一名师德高尚的教育工作者，在此，我向光荣的教师职业以及学校、学生、社会、家长郑重承诺：</w:t>
      </w:r>
    </w:p>
    <w:p>
      <w:pPr>
        <w:widowControl/>
        <w:shd w:val="clear" w:color="auto" w:fill="FFFFFF"/>
        <w:wordWrap w:val="0"/>
        <w:spacing w:line="440" w:lineRule="exact"/>
        <w:ind w:firstLine="480"/>
        <w:jc w:val="left"/>
        <w:rPr>
          <w:rFonts w:ascii="楷体" w:hAnsi="楷体" w:eastAsia="楷体"/>
          <w:sz w:val="24"/>
        </w:rPr>
      </w:pPr>
      <w:r>
        <w:rPr>
          <w:rFonts w:hint="eastAsia" w:ascii="楷体" w:hAnsi="楷体" w:eastAsia="楷体"/>
          <w:sz w:val="24"/>
        </w:rPr>
        <w:t>1.热爱祖国，热爱人民，拥护中国共产党领导，贯彻党和国家教育方针，依法履行教师职责，维护社会稳定和校园和谐。不得有损害国家利益和不利于学生健康成长的言行;</w:t>
      </w:r>
    </w:p>
    <w:p>
      <w:pPr>
        <w:widowControl/>
        <w:shd w:val="clear" w:color="auto" w:fill="FFFFFF"/>
        <w:wordWrap w:val="0"/>
        <w:spacing w:line="440" w:lineRule="exact"/>
        <w:ind w:firstLine="480"/>
        <w:jc w:val="left"/>
        <w:rPr>
          <w:rFonts w:ascii="楷体" w:hAnsi="楷体" w:eastAsia="楷体"/>
          <w:sz w:val="24"/>
        </w:rPr>
      </w:pPr>
      <w:r>
        <w:rPr>
          <w:rFonts w:hint="eastAsia" w:ascii="楷体" w:hAnsi="楷体" w:eastAsia="楷体"/>
          <w:sz w:val="24"/>
        </w:rPr>
        <w:t>2.忠诚人民教育事业，树立崇高职业理想。恪尽职守、甘于奉献，终身学习、刻苦钻研。真心关爱学生，严格要求学生，公正对待学生，做学生良师益友。不损害学生和学校的合法权益；</w:t>
      </w:r>
    </w:p>
    <w:p>
      <w:pPr>
        <w:widowControl/>
        <w:shd w:val="clear" w:color="auto" w:fill="FFFFFF"/>
        <w:wordWrap w:val="0"/>
        <w:spacing w:line="440" w:lineRule="exact"/>
        <w:ind w:firstLine="480"/>
        <w:jc w:val="left"/>
        <w:rPr>
          <w:rFonts w:ascii="楷体" w:hAnsi="楷体" w:eastAsia="楷体"/>
          <w:sz w:val="24"/>
        </w:rPr>
      </w:pPr>
      <w:r>
        <w:rPr>
          <w:rFonts w:hint="eastAsia" w:ascii="楷体" w:hAnsi="楷体" w:eastAsia="楷体"/>
          <w:sz w:val="24"/>
        </w:rPr>
        <w:t>3.坚持育人为本，立德树人，遵循教育规律，实施素质教育。注重学思结合，知行合一，因材施教，不断提高教育质量。严慈相济，教学相长，诲人不倦。尊重学生个性，促进学生全面发展，不拒绝学生的合理要求。不从事影响教育教学工作的兼职；</w:t>
      </w:r>
    </w:p>
    <w:p>
      <w:pPr>
        <w:widowControl/>
        <w:shd w:val="clear" w:color="auto" w:fill="FFFFFF"/>
        <w:wordWrap w:val="0"/>
        <w:spacing w:line="440" w:lineRule="exact"/>
        <w:ind w:firstLine="480"/>
        <w:jc w:val="left"/>
        <w:rPr>
          <w:rFonts w:ascii="楷体" w:hAnsi="楷体" w:eastAsia="楷体"/>
          <w:sz w:val="24"/>
        </w:rPr>
      </w:pPr>
      <w:r>
        <w:rPr>
          <w:rFonts w:hint="eastAsia" w:ascii="楷体" w:hAnsi="楷体" w:eastAsia="楷体"/>
          <w:sz w:val="24"/>
        </w:rPr>
        <w:t>4.弘扬科学精神，勇于探索，追求真理，修正错误，精益求精。实事求是，发扬民主，团结合作，协同创新。诚实守信，力戒浮躁，秉持学术良知，恪守学术规范，尊重他人劳动和学术成果，维护学术自由和学术尊严，坚决抵制学术失范和学术不端行为；</w:t>
      </w:r>
    </w:p>
    <w:p>
      <w:pPr>
        <w:widowControl/>
        <w:shd w:val="clear" w:color="auto" w:fill="FFFFFF"/>
        <w:wordWrap w:val="0"/>
        <w:spacing w:line="440" w:lineRule="exact"/>
        <w:ind w:firstLine="480"/>
        <w:jc w:val="left"/>
        <w:rPr>
          <w:rFonts w:ascii="楷体" w:hAnsi="楷体" w:eastAsia="楷体"/>
          <w:sz w:val="24"/>
        </w:rPr>
      </w:pPr>
      <w:r>
        <w:rPr>
          <w:rFonts w:hint="eastAsia" w:ascii="楷体" w:hAnsi="楷体" w:eastAsia="楷体"/>
          <w:sz w:val="24"/>
        </w:rPr>
        <w:t>5.勇担社会责任，为国家富强、民族振兴和人类进步服务。热心公益，服务大众，主动参与社会实践，自觉承担社会义务，积极提供专业服务。坚决反对滥用学术资源和学术影响；</w:t>
      </w:r>
    </w:p>
    <w:p>
      <w:pPr>
        <w:widowControl/>
        <w:shd w:val="clear" w:color="auto" w:fill="FFFFFF"/>
        <w:wordWrap w:val="0"/>
        <w:spacing w:line="440" w:lineRule="exact"/>
        <w:ind w:firstLine="480"/>
        <w:jc w:val="left"/>
        <w:rPr>
          <w:rFonts w:ascii="仿宋" w:hAnsi="仿宋" w:eastAsia="仿宋"/>
          <w:sz w:val="24"/>
        </w:rPr>
      </w:pPr>
      <w:r>
        <w:rPr>
          <w:rFonts w:hint="eastAsia" w:ascii="楷体" w:hAnsi="楷体" w:eastAsia="楷体"/>
          <w:sz w:val="24"/>
        </w:rPr>
        <w:t>6.学为人师，行为世范，淡泊名利，志存高远。树立优良学风教风，以高尚师德、人格魅力和学识风范教育感染学生。模范遵守社会公德，维护社会正义，引领社会风尚。言行雅正，举止文明，自尊自律，清廉从教，以身作则。自觉抵制有损教师职业声誉的行为。</w:t>
      </w:r>
    </w:p>
    <w:p>
      <w:pPr>
        <w:widowControl/>
        <w:shd w:val="clear" w:color="auto" w:fill="FFFFFF"/>
        <w:wordWrap w:val="0"/>
        <w:spacing w:line="440" w:lineRule="exact"/>
        <w:ind w:firstLine="5880" w:firstLineChars="2450"/>
        <w:jc w:val="left"/>
        <w:rPr>
          <w:rFonts w:ascii="仿宋" w:hAnsi="仿宋" w:eastAsia="仿宋"/>
          <w:sz w:val="24"/>
        </w:rPr>
      </w:pPr>
      <w:r>
        <w:rPr>
          <w:rFonts w:hint="eastAsia" w:ascii="仿宋" w:hAnsi="仿宋" w:eastAsia="仿宋"/>
          <w:sz w:val="24"/>
        </w:rPr>
        <w:t>承诺人：</w:t>
      </w:r>
    </w:p>
    <w:p>
      <w:pPr>
        <w:widowControl/>
        <w:shd w:val="clear" w:color="auto" w:fill="FFFFFF"/>
        <w:wordWrap w:val="0"/>
        <w:spacing w:line="440" w:lineRule="exact"/>
        <w:ind w:firstLine="6120" w:firstLineChars="2550"/>
        <w:jc w:val="left"/>
        <w:rPr>
          <w:rFonts w:ascii="微软雅黑" w:hAnsi="微软雅黑" w:eastAsia="微软雅黑" w:cs="宋体"/>
          <w:color w:val="333333"/>
          <w:kern w:val="0"/>
          <w:sz w:val="25"/>
          <w:szCs w:val="25"/>
        </w:rPr>
      </w:pPr>
      <w:r>
        <w:rPr>
          <w:rFonts w:hint="eastAsia" w:ascii="仿宋" w:hAnsi="仿宋" w:eastAsia="仿宋"/>
          <w:sz w:val="24"/>
        </w:rPr>
        <w:t>年   月   日</w:t>
      </w:r>
    </w:p>
    <w:p>
      <w:pPr>
        <w:widowControl/>
        <w:jc w:val="center"/>
        <w:rPr>
          <w:rFonts w:hint="eastAsia" w:ascii="华文中宋" w:hAnsi="华文中宋" w:eastAsia="华文中宋" w:cs="宋体"/>
          <w:b w:val="0"/>
          <w:bCs/>
          <w:color w:val="000000"/>
          <w:kern w:val="0"/>
          <w:sz w:val="36"/>
          <w:szCs w:val="36"/>
          <w:shd w:val="clear" w:color="auto" w:fill="FFFFFF"/>
        </w:rPr>
      </w:pPr>
      <w:r>
        <w:rPr>
          <w:rFonts w:hint="eastAsia" w:ascii="华文中宋" w:hAnsi="华文中宋" w:eastAsia="华文中宋"/>
          <w:b w:val="0"/>
          <w:bCs/>
          <w:sz w:val="36"/>
          <w:szCs w:val="36"/>
          <w:lang w:val="en-US" w:eastAsia="zh-CN"/>
        </w:rPr>
        <w:t xml:space="preserve"> </w:t>
      </w:r>
      <w:r>
        <w:rPr>
          <w:rFonts w:hint="eastAsia" w:ascii="华文中宋" w:hAnsi="华文中宋" w:eastAsia="华文中宋"/>
          <w:b w:val="0"/>
          <w:bCs/>
          <w:sz w:val="36"/>
          <w:szCs w:val="36"/>
        </w:rPr>
        <w:t>兰州工业学院教职工师德师风承诺书</w:t>
      </w:r>
      <w:r>
        <w:rPr>
          <w:rFonts w:hint="eastAsia" w:ascii="华文中宋" w:hAnsi="华文中宋" w:eastAsia="华文中宋" w:cs="宋体"/>
          <w:b w:val="0"/>
          <w:bCs/>
          <w:color w:val="000000"/>
          <w:kern w:val="0"/>
          <w:sz w:val="36"/>
          <w:szCs w:val="36"/>
          <w:shd w:val="clear" w:color="auto" w:fill="FFFFFF"/>
        </w:rPr>
        <w:t>(</w:t>
      </w:r>
      <w:r>
        <w:rPr>
          <w:rFonts w:hint="eastAsia" w:ascii="华文中宋" w:hAnsi="华文中宋" w:eastAsia="华文中宋"/>
          <w:sz w:val="36"/>
          <w:szCs w:val="36"/>
        </w:rPr>
        <w:t>管理服务岗</w:t>
      </w:r>
      <w:r>
        <w:rPr>
          <w:rFonts w:hint="eastAsia" w:ascii="华文中宋" w:hAnsi="华文中宋" w:eastAsia="华文中宋" w:cs="宋体"/>
          <w:b w:val="0"/>
          <w:bCs/>
          <w:color w:val="000000"/>
          <w:kern w:val="0"/>
          <w:sz w:val="36"/>
          <w:szCs w:val="36"/>
          <w:shd w:val="clear" w:color="auto" w:fill="FFFFFF"/>
        </w:rPr>
        <w:t>)</w:t>
      </w:r>
    </w:p>
    <w:p>
      <w:pPr>
        <w:widowControl/>
        <w:jc w:val="center"/>
        <w:rPr>
          <w:rFonts w:hint="eastAsia" w:ascii="华文中宋" w:hAnsi="华文中宋" w:eastAsia="华文中宋" w:cs="宋体"/>
          <w:b w:val="0"/>
          <w:bCs/>
          <w:color w:val="000000"/>
          <w:kern w:val="0"/>
          <w:sz w:val="36"/>
          <w:szCs w:val="36"/>
          <w:shd w:val="clear" w:color="auto" w:fill="FFFFFF"/>
          <w:lang w:eastAsia="zh-CN"/>
        </w:rPr>
      </w:pPr>
    </w:p>
    <w:p>
      <w:pPr>
        <w:widowControl/>
        <w:shd w:val="clear" w:color="auto" w:fill="FFFFFF"/>
        <w:spacing w:line="520" w:lineRule="exact"/>
        <w:ind w:firstLine="560" w:firstLineChars="200"/>
        <w:jc w:val="left"/>
        <w:rPr>
          <w:rFonts w:ascii="黑体" w:hAnsi="黑体" w:eastAsia="黑体"/>
          <w:sz w:val="28"/>
          <w:szCs w:val="28"/>
        </w:rPr>
      </w:pPr>
      <w:r>
        <w:rPr>
          <w:rFonts w:hint="eastAsia" w:ascii="黑体" w:hAnsi="黑体" w:eastAsia="黑体"/>
          <w:sz w:val="28"/>
          <w:szCs w:val="28"/>
        </w:rPr>
        <w:t>我是教育工作者，培养德智体美全面发展的社会主义建设者和接班人是我的职责。为了展示为人师表的良好形象，为了更好地履行岗位职责，完成职业任务，在此，我向学校、学生、社会、家长郑重承诺：</w:t>
      </w:r>
    </w:p>
    <w:p>
      <w:pPr>
        <w:widowControl/>
        <w:shd w:val="clear" w:color="auto" w:fill="FFFFFF"/>
        <w:spacing w:line="520" w:lineRule="exact"/>
        <w:ind w:firstLine="560" w:firstLineChars="200"/>
        <w:jc w:val="left"/>
        <w:rPr>
          <w:rFonts w:ascii="楷体" w:hAnsi="楷体" w:eastAsia="楷体"/>
          <w:sz w:val="28"/>
          <w:szCs w:val="28"/>
        </w:rPr>
      </w:pPr>
      <w:r>
        <w:rPr>
          <w:rFonts w:hint="eastAsia" w:ascii="楷体" w:hAnsi="楷体" w:eastAsia="楷体"/>
          <w:sz w:val="28"/>
          <w:szCs w:val="28"/>
        </w:rPr>
        <w:t>1.热爱祖国，热爱人民，拥护中国共产党领导，拥护中国特色社会主义制度。遵守宪法和法律法规，贯彻党和国家教育方针，依法履行职责，维护社会稳定和校园和谐。不得有损害国家利益和不利于学生健康成长的言行；</w:t>
      </w:r>
    </w:p>
    <w:p>
      <w:pPr>
        <w:widowControl/>
        <w:shd w:val="clear" w:color="auto" w:fill="FFFFFF"/>
        <w:spacing w:line="520" w:lineRule="exact"/>
        <w:ind w:firstLine="560" w:firstLineChars="200"/>
        <w:jc w:val="left"/>
        <w:rPr>
          <w:rFonts w:ascii="楷体" w:hAnsi="楷体" w:eastAsia="楷体"/>
          <w:sz w:val="28"/>
          <w:szCs w:val="28"/>
        </w:rPr>
      </w:pPr>
      <w:r>
        <w:rPr>
          <w:rFonts w:hint="eastAsia" w:ascii="楷体" w:hAnsi="楷体" w:eastAsia="楷体"/>
          <w:sz w:val="28"/>
          <w:szCs w:val="28"/>
        </w:rPr>
        <w:t>2.热爱教育、热爱学校、爱岗敬业、恪尽职守，认真做好管理服务工作，不敷衍塞责。不迟到、早退，不擅自离岗。服从学校安排，做好本职工作；</w:t>
      </w:r>
    </w:p>
    <w:p>
      <w:pPr>
        <w:widowControl/>
        <w:shd w:val="clear" w:color="auto" w:fill="FFFFFF"/>
        <w:spacing w:line="520" w:lineRule="exact"/>
        <w:ind w:firstLine="560" w:firstLineChars="200"/>
        <w:jc w:val="left"/>
        <w:rPr>
          <w:rFonts w:ascii="楷体" w:hAnsi="楷体" w:eastAsia="楷体"/>
          <w:sz w:val="28"/>
          <w:szCs w:val="28"/>
        </w:rPr>
      </w:pPr>
      <w:r>
        <w:rPr>
          <w:rFonts w:hint="eastAsia" w:ascii="楷体" w:hAnsi="楷体" w:eastAsia="楷体"/>
          <w:sz w:val="28"/>
          <w:szCs w:val="28"/>
        </w:rPr>
        <w:t>3.主动服务，关心爱护学生，帮助学生解决困难，保障学生安全，维护学生合法权益，促进学生全面、健康发展；</w:t>
      </w:r>
    </w:p>
    <w:p>
      <w:pPr>
        <w:widowControl/>
        <w:shd w:val="clear" w:color="auto" w:fill="FFFFFF"/>
        <w:spacing w:line="520" w:lineRule="exact"/>
        <w:ind w:firstLine="560" w:firstLineChars="200"/>
        <w:jc w:val="left"/>
        <w:rPr>
          <w:rFonts w:ascii="楷体" w:hAnsi="楷体" w:eastAsia="楷体"/>
          <w:sz w:val="28"/>
          <w:szCs w:val="28"/>
        </w:rPr>
      </w:pPr>
      <w:r>
        <w:rPr>
          <w:rFonts w:hint="eastAsia" w:ascii="楷体" w:hAnsi="楷体" w:eastAsia="楷体"/>
          <w:sz w:val="28"/>
          <w:szCs w:val="28"/>
        </w:rPr>
        <w:t>4.关心集体，维护学校荣誉，共建文明和谐校园。谦虚谨慎、尊重同志，相互学习、相互帮助，团结协作、维护大局；</w:t>
      </w:r>
    </w:p>
    <w:p>
      <w:pPr>
        <w:widowControl/>
        <w:shd w:val="clear" w:color="auto" w:fill="FFFFFF"/>
        <w:spacing w:line="520" w:lineRule="exact"/>
        <w:ind w:firstLine="560" w:firstLineChars="200"/>
        <w:jc w:val="left"/>
        <w:rPr>
          <w:rFonts w:ascii="楷体" w:hAnsi="楷体" w:eastAsia="楷体"/>
          <w:sz w:val="28"/>
          <w:szCs w:val="28"/>
        </w:rPr>
      </w:pPr>
      <w:r>
        <w:rPr>
          <w:rFonts w:hint="eastAsia" w:ascii="楷体" w:hAnsi="楷体" w:eastAsia="楷体"/>
          <w:sz w:val="28"/>
          <w:szCs w:val="28"/>
        </w:rPr>
        <w:t>5.清正廉洁，不利用职权谋取不正当利益，不违反公共财物管理和使用规定，不假公济私、化公为私，不脱离实际，弄虚作假；</w:t>
      </w:r>
    </w:p>
    <w:p>
      <w:pPr>
        <w:widowControl/>
        <w:shd w:val="clear" w:color="auto" w:fill="FFFFFF"/>
        <w:spacing w:line="520" w:lineRule="exact"/>
        <w:ind w:firstLine="560" w:firstLineChars="200"/>
        <w:jc w:val="left"/>
        <w:rPr>
          <w:rFonts w:ascii="楷体" w:hAnsi="楷体" w:eastAsia="楷体"/>
          <w:sz w:val="28"/>
          <w:szCs w:val="28"/>
        </w:rPr>
      </w:pPr>
      <w:r>
        <w:rPr>
          <w:rFonts w:hint="eastAsia" w:ascii="楷体" w:hAnsi="楷体" w:eastAsia="楷体"/>
          <w:sz w:val="28"/>
          <w:szCs w:val="28"/>
        </w:rPr>
        <w:t>6.严于律己，以身作则，模范遵守社会公德。举止文明，仪表端庄，语言得体，作风正派，自尊自律，自觉抵制有损教师职业声誉的行为。</w:t>
      </w:r>
      <w:r>
        <w:rPr>
          <w:rFonts w:ascii="楷体" w:hAnsi="楷体" w:eastAsia="楷体"/>
          <w:sz w:val="28"/>
          <w:szCs w:val="28"/>
        </w:rPr>
        <w:t xml:space="preserve"> </w:t>
      </w:r>
    </w:p>
    <w:p>
      <w:pPr>
        <w:widowControl/>
        <w:shd w:val="clear" w:color="auto" w:fill="FFFFFF"/>
        <w:spacing w:line="520" w:lineRule="exact"/>
        <w:ind w:firstLine="480"/>
        <w:jc w:val="left"/>
        <w:rPr>
          <w:rFonts w:ascii="楷体" w:hAnsi="楷体" w:eastAsia="楷体"/>
          <w:sz w:val="28"/>
          <w:szCs w:val="28"/>
        </w:rPr>
      </w:pPr>
    </w:p>
    <w:p>
      <w:pPr>
        <w:widowControl/>
        <w:shd w:val="clear" w:color="auto" w:fill="FFFFFF"/>
        <w:spacing w:line="520" w:lineRule="exact"/>
        <w:ind w:firstLine="480"/>
        <w:jc w:val="left"/>
        <w:rPr>
          <w:rFonts w:ascii="仿宋" w:hAnsi="仿宋" w:eastAsia="仿宋"/>
          <w:sz w:val="28"/>
          <w:szCs w:val="28"/>
        </w:rPr>
      </w:pPr>
    </w:p>
    <w:p>
      <w:pPr>
        <w:widowControl/>
        <w:shd w:val="clear" w:color="auto" w:fill="FFFFFF"/>
        <w:spacing w:line="520" w:lineRule="exact"/>
        <w:ind w:firstLine="5880" w:firstLineChars="2100"/>
        <w:jc w:val="left"/>
        <w:rPr>
          <w:rFonts w:ascii="仿宋" w:hAnsi="仿宋" w:eastAsia="仿宋"/>
          <w:sz w:val="28"/>
          <w:szCs w:val="28"/>
        </w:rPr>
      </w:pPr>
      <w:r>
        <w:rPr>
          <w:rFonts w:hint="eastAsia" w:ascii="仿宋" w:hAnsi="仿宋" w:eastAsia="仿宋"/>
          <w:sz w:val="28"/>
          <w:szCs w:val="28"/>
        </w:rPr>
        <w:t>承诺人：</w:t>
      </w:r>
    </w:p>
    <w:p>
      <w:pPr>
        <w:widowControl/>
        <w:shd w:val="clear" w:color="auto" w:fill="FFFFFF"/>
        <w:spacing w:line="520" w:lineRule="exact"/>
        <w:ind w:firstLine="6160" w:firstLineChars="2200"/>
        <w:jc w:val="left"/>
        <w:rPr>
          <w:rFonts w:ascii="微软雅黑" w:hAnsi="微软雅黑" w:eastAsia="微软雅黑" w:cs="宋体"/>
          <w:color w:val="333333"/>
          <w:kern w:val="0"/>
          <w:sz w:val="28"/>
          <w:szCs w:val="28"/>
        </w:rPr>
      </w:pPr>
      <w:r>
        <w:rPr>
          <w:rFonts w:hint="eastAsia" w:ascii="仿宋" w:hAnsi="仿宋" w:eastAsia="仿宋"/>
          <w:sz w:val="28"/>
          <w:szCs w:val="28"/>
        </w:rPr>
        <w:t>年   月   日</w:t>
      </w:r>
    </w:p>
    <w:p>
      <w:pPr>
        <w:widowControl/>
        <w:jc w:val="both"/>
        <w:rPr>
          <w:rFonts w:hint="eastAsia" w:ascii="华文中宋" w:hAnsi="华文中宋" w:eastAsia="华文中宋"/>
          <w:b w:val="0"/>
          <w:bCs/>
          <w:sz w:val="36"/>
          <w:szCs w:val="36"/>
          <w:lang w:val="en-US" w:eastAsia="zh-CN"/>
        </w:rPr>
      </w:pPr>
      <w:r>
        <w:rPr>
          <w:rFonts w:hint="eastAsia" w:ascii="仿宋" w:hAnsi="仿宋" w:eastAsia="仿宋" w:cs="仿宋"/>
          <w:b/>
          <w:bCs w:val="0"/>
          <w:sz w:val="32"/>
          <w:szCs w:val="32"/>
          <w:lang w:val="en-US" w:eastAsia="zh-CN"/>
        </w:rPr>
        <w:t>附件3：</w:t>
      </w:r>
      <w:r>
        <w:rPr>
          <w:rFonts w:hint="eastAsia" w:ascii="华文中宋" w:hAnsi="华文中宋" w:eastAsia="华文中宋"/>
          <w:b/>
          <w:bCs w:val="0"/>
          <w:sz w:val="36"/>
          <w:szCs w:val="36"/>
          <w:lang w:val="en-US" w:eastAsia="zh-CN"/>
        </w:rPr>
        <w:t xml:space="preserve"> </w:t>
      </w:r>
      <w:r>
        <w:rPr>
          <w:rFonts w:hint="eastAsia" w:ascii="华文中宋" w:hAnsi="华文中宋" w:eastAsia="华文中宋"/>
          <w:b w:val="0"/>
          <w:bCs/>
          <w:sz w:val="36"/>
          <w:szCs w:val="36"/>
          <w:lang w:val="en-US" w:eastAsia="zh-CN"/>
        </w:rPr>
        <w:t xml:space="preserve">     </w:t>
      </w:r>
    </w:p>
    <w:p>
      <w:pPr>
        <w:widowControl/>
        <w:ind w:firstLine="2520" w:firstLineChars="700"/>
        <w:jc w:val="both"/>
        <w:rPr>
          <w:rFonts w:hint="eastAsia" w:ascii="华文中宋" w:hAnsi="华文中宋" w:eastAsia="华文中宋"/>
          <w:b w:val="0"/>
          <w:bCs/>
          <w:sz w:val="36"/>
          <w:szCs w:val="36"/>
          <w:lang w:val="en-US" w:eastAsia="zh-CN"/>
        </w:rPr>
      </w:pPr>
      <w:r>
        <w:rPr>
          <w:rFonts w:hint="eastAsia" w:ascii="华文中宋" w:hAnsi="华文中宋" w:eastAsia="华文中宋"/>
          <w:b w:val="0"/>
          <w:bCs/>
          <w:sz w:val="36"/>
          <w:szCs w:val="36"/>
          <w:lang w:val="en-US" w:eastAsia="zh-CN"/>
        </w:rPr>
        <w:t>师德师风个人学习计划</w:t>
      </w:r>
    </w:p>
    <w:p>
      <w:pPr>
        <w:widowControl/>
        <w:jc w:val="center"/>
        <w:rPr>
          <w:rFonts w:hint="eastAsia" w:ascii="华文中宋" w:hAnsi="华文中宋" w:eastAsia="华文中宋"/>
          <w:b w:val="0"/>
          <w:bCs/>
          <w:sz w:val="36"/>
          <w:szCs w:val="36"/>
          <w:lang w:val="en-US" w:eastAsia="zh-CN"/>
        </w:rPr>
      </w:pPr>
    </w:p>
    <w:tbl>
      <w:tblPr>
        <w:tblStyle w:val="3"/>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3225"/>
        <w:gridCol w:w="1440"/>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664" w:type="dxa"/>
            <w:noWrap w:val="0"/>
            <w:vAlign w:val="center"/>
          </w:tcPr>
          <w:p>
            <w:pPr>
              <w:spacing w:line="240" w:lineRule="atLeast"/>
              <w:jc w:val="center"/>
              <w:rPr>
                <w:rFonts w:ascii="仿宋" w:hAnsi="仿宋" w:eastAsia="仿宋"/>
                <w:sz w:val="24"/>
              </w:rPr>
            </w:pPr>
            <w:r>
              <w:rPr>
                <w:rFonts w:hint="eastAsia" w:ascii="仿宋" w:hAnsi="仿宋" w:eastAsia="仿宋"/>
                <w:sz w:val="24"/>
              </w:rPr>
              <w:t>姓名</w:t>
            </w:r>
          </w:p>
        </w:tc>
        <w:tc>
          <w:tcPr>
            <w:tcW w:w="3225" w:type="dxa"/>
            <w:noWrap w:val="0"/>
            <w:vAlign w:val="center"/>
          </w:tcPr>
          <w:p>
            <w:pPr>
              <w:spacing w:line="240" w:lineRule="atLeast"/>
              <w:jc w:val="center"/>
              <w:rPr>
                <w:rFonts w:ascii="仿宋" w:hAnsi="仿宋" w:eastAsia="仿宋"/>
                <w:sz w:val="24"/>
              </w:rPr>
            </w:pPr>
          </w:p>
        </w:tc>
        <w:tc>
          <w:tcPr>
            <w:tcW w:w="1440" w:type="dxa"/>
            <w:noWrap w:val="0"/>
            <w:vAlign w:val="center"/>
          </w:tcPr>
          <w:p>
            <w:pPr>
              <w:spacing w:line="240" w:lineRule="atLeast"/>
              <w:jc w:val="center"/>
              <w:rPr>
                <w:rFonts w:hint="eastAsia" w:ascii="仿宋" w:hAnsi="仿宋" w:eastAsia="仿宋"/>
                <w:sz w:val="24"/>
                <w:lang w:eastAsia="zh-CN"/>
              </w:rPr>
            </w:pPr>
            <w:r>
              <w:rPr>
                <w:rFonts w:hint="eastAsia" w:ascii="仿宋" w:hAnsi="仿宋" w:eastAsia="仿宋"/>
                <w:sz w:val="24"/>
              </w:rPr>
              <w:t>所在</w:t>
            </w:r>
            <w:r>
              <w:rPr>
                <w:rFonts w:hint="eastAsia" w:ascii="仿宋" w:hAnsi="仿宋" w:eastAsia="仿宋"/>
                <w:sz w:val="24"/>
                <w:lang w:eastAsia="zh-CN"/>
              </w:rPr>
              <w:t>学院（部门）</w:t>
            </w:r>
          </w:p>
        </w:tc>
        <w:tc>
          <w:tcPr>
            <w:tcW w:w="3121" w:type="dxa"/>
            <w:noWrap w:val="0"/>
            <w:vAlign w:val="center"/>
          </w:tcPr>
          <w:p>
            <w:pPr>
              <w:spacing w:line="240" w:lineRule="atLeast"/>
              <w:jc w:val="center"/>
              <w:rPr>
                <w:rFonts w:hint="eastAsia" w:ascii="仿宋" w:hAnsi="仿宋" w:eastAsia="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664" w:type="dxa"/>
            <w:noWrap w:val="0"/>
            <w:vAlign w:val="center"/>
          </w:tcPr>
          <w:p>
            <w:pPr>
              <w:spacing w:line="240" w:lineRule="atLeast"/>
              <w:jc w:val="center"/>
              <w:rPr>
                <w:rFonts w:hint="eastAsia" w:ascii="仿宋" w:hAnsi="仿宋" w:eastAsia="仿宋"/>
                <w:sz w:val="24"/>
                <w:lang w:eastAsia="zh-CN"/>
              </w:rPr>
            </w:pPr>
            <w:r>
              <w:rPr>
                <w:rFonts w:hint="eastAsia" w:ascii="仿宋" w:hAnsi="仿宋" w:eastAsia="仿宋"/>
                <w:sz w:val="24"/>
                <w:lang w:eastAsia="zh-CN"/>
              </w:rPr>
              <w:t>我的师德师风格言</w:t>
            </w:r>
          </w:p>
        </w:tc>
        <w:tc>
          <w:tcPr>
            <w:tcW w:w="7786" w:type="dxa"/>
            <w:gridSpan w:val="3"/>
            <w:noWrap w:val="0"/>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5" w:hRule="atLeast"/>
          <w:jc w:val="center"/>
        </w:trPr>
        <w:tc>
          <w:tcPr>
            <w:tcW w:w="1664" w:type="dxa"/>
            <w:noWrap w:val="0"/>
            <w:textDirection w:val="tbRlV"/>
            <w:vAlign w:val="center"/>
          </w:tcPr>
          <w:p>
            <w:pPr>
              <w:spacing w:line="240" w:lineRule="atLeast"/>
              <w:ind w:left="113" w:right="113"/>
              <w:jc w:val="center"/>
              <w:rPr>
                <w:rFonts w:hint="eastAsia" w:ascii="仿宋" w:hAnsi="仿宋" w:eastAsia="仿宋"/>
                <w:spacing w:val="20"/>
                <w:sz w:val="24"/>
              </w:rPr>
            </w:pPr>
            <w:r>
              <w:rPr>
                <w:rFonts w:hint="eastAsia" w:ascii="仿宋" w:hAnsi="仿宋" w:eastAsia="仿宋"/>
                <w:spacing w:val="20"/>
                <w:sz w:val="24"/>
                <w:lang w:eastAsia="zh-CN"/>
              </w:rPr>
              <w:t>师德师风个人学习计划</w:t>
            </w:r>
          </w:p>
        </w:tc>
        <w:tc>
          <w:tcPr>
            <w:tcW w:w="7786" w:type="dxa"/>
            <w:gridSpan w:val="3"/>
            <w:noWrap w:val="0"/>
            <w:vAlign w:val="center"/>
          </w:tcPr>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rFonts w:hint="eastAsia" w:eastAsiaTheme="minorEastAsia"/>
                <w:sz w:val="24"/>
                <w:lang w:val="en-US" w:eastAsia="zh-CN"/>
              </w:rPr>
            </w:pPr>
          </w:p>
          <w:p>
            <w:pPr>
              <w:snapToGrid w:val="0"/>
              <w:spacing w:before="156" w:beforeLines="50" w:after="156" w:afterLines="50" w:line="300" w:lineRule="exact"/>
              <w:rPr>
                <w:sz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附件4：</w:t>
      </w:r>
    </w:p>
    <w:p>
      <w:pPr>
        <w:widowControl/>
        <w:jc w:val="center"/>
        <w:rPr>
          <w:rFonts w:hint="eastAsia" w:ascii="华文中宋" w:hAnsi="华文中宋" w:eastAsia="华文中宋"/>
          <w:b w:val="0"/>
          <w:bCs/>
          <w:sz w:val="36"/>
          <w:szCs w:val="36"/>
          <w:lang w:val="en-US" w:eastAsia="zh-CN"/>
        </w:rPr>
      </w:pPr>
      <w:r>
        <w:rPr>
          <w:rFonts w:hint="eastAsia" w:ascii="华文中宋" w:hAnsi="华文中宋" w:eastAsia="华文中宋"/>
          <w:b w:val="0"/>
          <w:bCs/>
          <w:sz w:val="36"/>
          <w:szCs w:val="36"/>
          <w:lang w:val="en-US" w:eastAsia="zh-CN"/>
        </w:rPr>
        <w:t>师德年度考核个人登记表</w:t>
      </w:r>
    </w:p>
    <w:tbl>
      <w:tblPr>
        <w:tblStyle w:val="4"/>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1159"/>
        <w:gridCol w:w="1733"/>
        <w:gridCol w:w="1017"/>
        <w:gridCol w:w="1733"/>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202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159" w:type="dxa"/>
            <w:vAlign w:val="center"/>
          </w:tcPr>
          <w:p>
            <w:pPr>
              <w:jc w:val="center"/>
              <w:rPr>
                <w:rFonts w:hint="eastAsia" w:ascii="仿宋" w:hAnsi="仿宋" w:eastAsia="仿宋" w:cs="仿宋"/>
                <w:sz w:val="24"/>
                <w:szCs w:val="24"/>
              </w:rPr>
            </w:pPr>
          </w:p>
        </w:tc>
        <w:tc>
          <w:tcPr>
            <w:tcW w:w="17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017" w:type="dxa"/>
            <w:vAlign w:val="center"/>
          </w:tcPr>
          <w:p>
            <w:pPr>
              <w:jc w:val="center"/>
              <w:rPr>
                <w:rFonts w:hint="eastAsia" w:ascii="仿宋" w:hAnsi="仿宋" w:eastAsia="仿宋" w:cs="仿宋"/>
                <w:sz w:val="24"/>
                <w:szCs w:val="24"/>
              </w:rPr>
            </w:pPr>
          </w:p>
        </w:tc>
        <w:tc>
          <w:tcPr>
            <w:tcW w:w="17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考核年度</w:t>
            </w:r>
          </w:p>
        </w:tc>
        <w:tc>
          <w:tcPr>
            <w:tcW w:w="1151"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202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1159" w:type="dxa"/>
            <w:vAlign w:val="center"/>
          </w:tcPr>
          <w:p>
            <w:pPr>
              <w:jc w:val="center"/>
              <w:rPr>
                <w:rFonts w:hint="eastAsia" w:ascii="仿宋" w:hAnsi="仿宋" w:eastAsia="仿宋" w:cs="仿宋"/>
                <w:sz w:val="24"/>
                <w:szCs w:val="24"/>
              </w:rPr>
            </w:pPr>
          </w:p>
        </w:tc>
        <w:tc>
          <w:tcPr>
            <w:tcW w:w="17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参加工作时间</w:t>
            </w:r>
          </w:p>
        </w:tc>
        <w:tc>
          <w:tcPr>
            <w:tcW w:w="1017" w:type="dxa"/>
            <w:vAlign w:val="center"/>
          </w:tcPr>
          <w:p>
            <w:pPr>
              <w:jc w:val="center"/>
              <w:rPr>
                <w:rFonts w:hint="eastAsia" w:ascii="仿宋" w:hAnsi="仿宋" w:eastAsia="仿宋" w:cs="仿宋"/>
                <w:sz w:val="24"/>
                <w:szCs w:val="24"/>
              </w:rPr>
            </w:pPr>
          </w:p>
        </w:tc>
        <w:tc>
          <w:tcPr>
            <w:tcW w:w="17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考核岗位</w:t>
            </w:r>
          </w:p>
        </w:tc>
        <w:tc>
          <w:tcPr>
            <w:tcW w:w="1151"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202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民族</w:t>
            </w:r>
          </w:p>
        </w:tc>
        <w:tc>
          <w:tcPr>
            <w:tcW w:w="1159" w:type="dxa"/>
            <w:vAlign w:val="center"/>
          </w:tcPr>
          <w:p>
            <w:pPr>
              <w:jc w:val="center"/>
              <w:rPr>
                <w:rFonts w:hint="eastAsia" w:ascii="仿宋" w:hAnsi="仿宋" w:eastAsia="仿宋" w:cs="仿宋"/>
                <w:sz w:val="24"/>
                <w:szCs w:val="24"/>
              </w:rPr>
            </w:pPr>
          </w:p>
        </w:tc>
        <w:tc>
          <w:tcPr>
            <w:tcW w:w="17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来校时间</w:t>
            </w:r>
          </w:p>
        </w:tc>
        <w:tc>
          <w:tcPr>
            <w:tcW w:w="1017" w:type="dxa"/>
            <w:vAlign w:val="center"/>
          </w:tcPr>
          <w:p>
            <w:pPr>
              <w:jc w:val="center"/>
              <w:rPr>
                <w:rFonts w:hint="eastAsia" w:ascii="仿宋" w:hAnsi="仿宋" w:eastAsia="仿宋" w:cs="仿宋"/>
                <w:sz w:val="24"/>
                <w:szCs w:val="24"/>
              </w:rPr>
            </w:pPr>
          </w:p>
        </w:tc>
        <w:tc>
          <w:tcPr>
            <w:tcW w:w="1733" w:type="dxa"/>
            <w:vAlign w:val="center"/>
          </w:tcPr>
          <w:p>
            <w:pPr>
              <w:jc w:val="center"/>
              <w:rPr>
                <w:rFonts w:hint="eastAsia" w:ascii="仿宋" w:hAnsi="仿宋" w:eastAsia="仿宋"/>
                <w:sz w:val="24"/>
                <w:lang w:eastAsia="zh-CN"/>
              </w:rPr>
            </w:pPr>
            <w:r>
              <w:rPr>
                <w:rFonts w:hint="eastAsia" w:ascii="仿宋" w:hAnsi="仿宋" w:eastAsia="仿宋"/>
                <w:sz w:val="24"/>
              </w:rPr>
              <w:t>所在</w:t>
            </w:r>
            <w:r>
              <w:rPr>
                <w:rFonts w:hint="eastAsia" w:ascii="仿宋" w:hAnsi="仿宋" w:eastAsia="仿宋"/>
                <w:sz w:val="24"/>
                <w:lang w:eastAsia="zh-CN"/>
              </w:rPr>
              <w:t>学院</w:t>
            </w:r>
          </w:p>
          <w:p>
            <w:pPr>
              <w:jc w:val="center"/>
              <w:rPr>
                <w:rFonts w:hint="eastAsia" w:ascii="仿宋" w:hAnsi="仿宋" w:eastAsia="仿宋" w:cs="仿宋"/>
                <w:sz w:val="24"/>
                <w:szCs w:val="24"/>
              </w:rPr>
            </w:pPr>
            <w:r>
              <w:rPr>
                <w:rFonts w:hint="eastAsia" w:ascii="仿宋" w:hAnsi="仿宋" w:eastAsia="仿宋"/>
                <w:sz w:val="24"/>
                <w:lang w:eastAsia="zh-CN"/>
              </w:rPr>
              <w:t>（部门）</w:t>
            </w:r>
          </w:p>
        </w:tc>
        <w:tc>
          <w:tcPr>
            <w:tcW w:w="1151"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202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籍贯</w:t>
            </w:r>
          </w:p>
        </w:tc>
        <w:tc>
          <w:tcPr>
            <w:tcW w:w="1159" w:type="dxa"/>
            <w:vAlign w:val="center"/>
          </w:tcPr>
          <w:p>
            <w:pPr>
              <w:jc w:val="center"/>
              <w:rPr>
                <w:rFonts w:hint="eastAsia" w:ascii="仿宋" w:hAnsi="仿宋" w:eastAsia="仿宋" w:cs="仿宋"/>
                <w:sz w:val="24"/>
                <w:szCs w:val="24"/>
              </w:rPr>
            </w:pPr>
          </w:p>
        </w:tc>
        <w:tc>
          <w:tcPr>
            <w:tcW w:w="17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017" w:type="dxa"/>
            <w:vAlign w:val="center"/>
          </w:tcPr>
          <w:p>
            <w:pPr>
              <w:jc w:val="center"/>
              <w:rPr>
                <w:rFonts w:hint="eastAsia" w:ascii="仿宋" w:hAnsi="仿宋" w:eastAsia="仿宋" w:cs="仿宋"/>
                <w:sz w:val="24"/>
                <w:szCs w:val="24"/>
              </w:rPr>
            </w:pPr>
          </w:p>
        </w:tc>
        <w:tc>
          <w:tcPr>
            <w:tcW w:w="17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w:t>
            </w:r>
          </w:p>
        </w:tc>
        <w:tc>
          <w:tcPr>
            <w:tcW w:w="1151"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exact"/>
          <w:jc w:val="center"/>
        </w:trPr>
        <w:tc>
          <w:tcPr>
            <w:tcW w:w="202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个人自评</w:t>
            </w:r>
          </w:p>
        </w:tc>
        <w:tc>
          <w:tcPr>
            <w:tcW w:w="6793" w:type="dxa"/>
            <w:gridSpan w:val="5"/>
          </w:tcPr>
          <w:p>
            <w:pPr>
              <w:spacing w:before="156" w:beforeLines="50"/>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8819"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考核分项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02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学生测评</w:t>
            </w:r>
            <w:r>
              <w:rPr>
                <w:rFonts w:hint="eastAsia" w:ascii="仿宋" w:hAnsi="仿宋" w:eastAsia="仿宋" w:cs="仿宋"/>
                <w:sz w:val="24"/>
                <w:szCs w:val="24"/>
                <w:lang w:eastAsia="zh-CN"/>
              </w:rPr>
              <w:t>得分</w:t>
            </w:r>
          </w:p>
        </w:tc>
        <w:tc>
          <w:tcPr>
            <w:tcW w:w="1159" w:type="dxa"/>
            <w:vAlign w:val="center"/>
          </w:tcPr>
          <w:p>
            <w:pPr>
              <w:jc w:val="center"/>
              <w:rPr>
                <w:rFonts w:hint="eastAsia" w:ascii="仿宋" w:hAnsi="仿宋" w:eastAsia="仿宋" w:cs="仿宋"/>
                <w:sz w:val="24"/>
                <w:szCs w:val="24"/>
              </w:rPr>
            </w:pPr>
          </w:p>
        </w:tc>
        <w:tc>
          <w:tcPr>
            <w:tcW w:w="1733"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同</w:t>
            </w:r>
            <w:r>
              <w:rPr>
                <w:rFonts w:hint="eastAsia" w:ascii="仿宋" w:hAnsi="仿宋" w:eastAsia="仿宋" w:cs="仿宋"/>
                <w:sz w:val="24"/>
                <w:szCs w:val="24"/>
                <w:lang w:eastAsia="zh-CN"/>
              </w:rPr>
              <w:t>事</w:t>
            </w:r>
            <w:r>
              <w:rPr>
                <w:rFonts w:hint="eastAsia" w:ascii="仿宋" w:hAnsi="仿宋" w:eastAsia="仿宋" w:cs="仿宋"/>
                <w:sz w:val="24"/>
                <w:szCs w:val="24"/>
              </w:rPr>
              <w:t>互评</w:t>
            </w:r>
            <w:r>
              <w:rPr>
                <w:rFonts w:hint="eastAsia" w:ascii="仿宋" w:hAnsi="仿宋" w:eastAsia="仿宋" w:cs="仿宋"/>
                <w:sz w:val="24"/>
                <w:szCs w:val="24"/>
                <w:lang w:eastAsia="zh-CN"/>
              </w:rPr>
              <w:t>得分</w:t>
            </w:r>
          </w:p>
        </w:tc>
        <w:tc>
          <w:tcPr>
            <w:tcW w:w="1017" w:type="dxa"/>
            <w:vAlign w:val="center"/>
          </w:tcPr>
          <w:p>
            <w:pPr>
              <w:jc w:val="center"/>
              <w:rPr>
                <w:rFonts w:hint="eastAsia" w:ascii="仿宋" w:hAnsi="仿宋" w:eastAsia="仿宋" w:cs="仿宋"/>
                <w:sz w:val="24"/>
                <w:szCs w:val="24"/>
              </w:rPr>
            </w:pPr>
          </w:p>
        </w:tc>
        <w:tc>
          <w:tcPr>
            <w:tcW w:w="1733" w:type="dxa"/>
            <w:vAlign w:val="center"/>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小组考评得分</w:t>
            </w:r>
          </w:p>
        </w:tc>
        <w:tc>
          <w:tcPr>
            <w:tcW w:w="1151"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202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综合得分</w:t>
            </w:r>
          </w:p>
        </w:tc>
        <w:tc>
          <w:tcPr>
            <w:tcW w:w="1159" w:type="dxa"/>
            <w:vAlign w:val="center"/>
          </w:tcPr>
          <w:p>
            <w:pPr>
              <w:jc w:val="center"/>
              <w:rPr>
                <w:rFonts w:hint="eastAsia" w:ascii="仿宋" w:hAnsi="仿宋" w:eastAsia="仿宋" w:cs="仿宋"/>
                <w:sz w:val="24"/>
                <w:szCs w:val="24"/>
              </w:rPr>
            </w:pPr>
          </w:p>
        </w:tc>
        <w:tc>
          <w:tcPr>
            <w:tcW w:w="17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考核等次</w:t>
            </w:r>
          </w:p>
        </w:tc>
        <w:tc>
          <w:tcPr>
            <w:tcW w:w="3901" w:type="dxa"/>
            <w:gridSpan w:val="3"/>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318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考核结果个人确认</w:t>
            </w:r>
          </w:p>
        </w:tc>
        <w:tc>
          <w:tcPr>
            <w:tcW w:w="5634" w:type="dxa"/>
            <w:gridSpan w:val="4"/>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个人签字：</w:t>
            </w:r>
          </w:p>
          <w:p>
            <w:pPr>
              <w:rPr>
                <w:rFonts w:hint="eastAsia" w:ascii="仿宋" w:hAnsi="仿宋" w:eastAsia="仿宋" w:cs="仿宋"/>
                <w:sz w:val="24"/>
                <w:szCs w:val="24"/>
              </w:rPr>
            </w:pPr>
            <w:r>
              <w:rPr>
                <w:rFonts w:hint="eastAsia" w:ascii="仿宋" w:hAnsi="仿宋" w:eastAsia="仿宋"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exact"/>
          <w:jc w:val="center"/>
        </w:trPr>
        <w:tc>
          <w:tcPr>
            <w:tcW w:w="318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部门师德师风建设工作小组意见</w:t>
            </w:r>
          </w:p>
          <w:p>
            <w:pPr>
              <w:jc w:val="center"/>
              <w:rPr>
                <w:rFonts w:hint="eastAsia" w:ascii="仿宋" w:hAnsi="仿宋" w:eastAsia="仿宋" w:cs="仿宋"/>
                <w:sz w:val="24"/>
                <w:szCs w:val="24"/>
              </w:rPr>
            </w:pPr>
            <w:r>
              <w:rPr>
                <w:rFonts w:hint="eastAsia" w:ascii="仿宋" w:hAnsi="仿宋" w:eastAsia="仿宋" w:cs="仿宋"/>
                <w:sz w:val="24"/>
                <w:szCs w:val="24"/>
              </w:rPr>
              <w:t>（考核支部代章）</w:t>
            </w:r>
            <w:bookmarkStart w:id="0" w:name="_GoBack"/>
            <w:bookmarkEnd w:id="0"/>
          </w:p>
        </w:tc>
        <w:tc>
          <w:tcPr>
            <w:tcW w:w="5634" w:type="dxa"/>
            <w:gridSpan w:val="4"/>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领导签字：</w:t>
            </w:r>
          </w:p>
          <w:p>
            <w:pPr>
              <w:rPr>
                <w:rFonts w:hint="eastAsia" w:ascii="仿宋" w:hAnsi="仿宋" w:eastAsia="仿宋" w:cs="仿宋"/>
                <w:sz w:val="24"/>
                <w:szCs w:val="24"/>
              </w:rPr>
            </w:pPr>
            <w:r>
              <w:rPr>
                <w:rFonts w:hint="eastAsia" w:ascii="仿宋" w:hAnsi="仿宋" w:eastAsia="仿宋"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exact"/>
          <w:jc w:val="center"/>
        </w:trPr>
        <w:tc>
          <w:tcPr>
            <w:tcW w:w="318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校师德师风建设工作领导小组意见</w:t>
            </w:r>
          </w:p>
          <w:p>
            <w:pPr>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党委</w:t>
            </w:r>
            <w:r>
              <w:rPr>
                <w:rFonts w:hint="eastAsia" w:ascii="仿宋" w:hAnsi="仿宋" w:eastAsia="仿宋" w:cs="仿宋"/>
                <w:sz w:val="24"/>
                <w:szCs w:val="24"/>
              </w:rPr>
              <w:t>教师工作部代章）</w:t>
            </w:r>
          </w:p>
        </w:tc>
        <w:tc>
          <w:tcPr>
            <w:tcW w:w="5634" w:type="dxa"/>
            <w:gridSpan w:val="4"/>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领导签字：</w:t>
            </w:r>
          </w:p>
          <w:p>
            <w:pPr>
              <w:rPr>
                <w:rFonts w:hint="eastAsia" w:ascii="仿宋" w:hAnsi="仿宋" w:eastAsia="仿宋" w:cs="仿宋"/>
                <w:sz w:val="24"/>
                <w:szCs w:val="24"/>
              </w:rPr>
            </w:pPr>
            <w:r>
              <w:rPr>
                <w:rFonts w:hint="eastAsia" w:ascii="仿宋" w:hAnsi="仿宋" w:eastAsia="仿宋" w:cs="仿宋"/>
                <w:sz w:val="24"/>
                <w:szCs w:val="24"/>
              </w:rPr>
              <w:t xml:space="preserve">                               年    月    日</w:t>
            </w:r>
          </w:p>
        </w:tc>
      </w:tr>
    </w:tbl>
    <w:p>
      <w:pPr>
        <w:rPr>
          <w:rFonts w:hint="default" w:ascii="仿宋" w:hAnsi="仿宋" w:eastAsia="仿宋" w:cs="仿宋"/>
          <w:b w:val="0"/>
          <w:bCs w:val="0"/>
          <w:sz w:val="32"/>
          <w:szCs w:val="32"/>
          <w:lang w:val="en-US" w:eastAsia="zh-CN"/>
        </w:rPr>
      </w:pPr>
      <w:r>
        <w:rPr>
          <w:rFonts w:hint="eastAsia" w:ascii="仿宋" w:hAnsi="仿宋" w:eastAsia="仿宋" w:cs="仿宋"/>
        </w:rPr>
        <w:t>备注：本表1</w:t>
      </w:r>
      <w:r>
        <w:rPr>
          <w:rFonts w:hint="eastAsia" w:ascii="仿宋" w:hAnsi="仿宋" w:eastAsia="仿宋" w:cs="仿宋"/>
          <w:lang w:eastAsia="zh-CN"/>
        </w:rPr>
        <w:t>式</w:t>
      </w:r>
      <w:r>
        <w:rPr>
          <w:rFonts w:hint="eastAsia" w:ascii="仿宋" w:hAnsi="仿宋" w:eastAsia="仿宋" w:cs="仿宋"/>
        </w:rPr>
        <w:t>2份，个人</w:t>
      </w:r>
      <w:r>
        <w:rPr>
          <w:rFonts w:hint="eastAsia" w:ascii="仿宋" w:hAnsi="仿宋" w:eastAsia="仿宋" w:cs="仿宋"/>
          <w:lang w:eastAsia="zh-CN"/>
        </w:rPr>
        <w:t>、</w:t>
      </w:r>
      <w:r>
        <w:rPr>
          <w:rFonts w:hint="eastAsia" w:ascii="仿宋" w:hAnsi="仿宋" w:eastAsia="仿宋" w:cs="仿宋"/>
        </w:rPr>
        <w:t>部门</w:t>
      </w:r>
      <w:r>
        <w:rPr>
          <w:rFonts w:hint="eastAsia" w:ascii="仿宋" w:hAnsi="仿宋" w:eastAsia="仿宋" w:cs="仿宋"/>
          <w:lang w:eastAsia="zh-CN"/>
        </w:rPr>
        <w:t>、</w:t>
      </w:r>
      <w:r>
        <w:rPr>
          <w:rFonts w:hint="eastAsia" w:ascii="仿宋" w:hAnsi="仿宋" w:eastAsia="仿宋" w:cs="仿宋"/>
        </w:rPr>
        <w:t>个人师德档案各一份。</w:t>
      </w: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C4620"/>
    <w:rsid w:val="03F069CA"/>
    <w:rsid w:val="040F2AD1"/>
    <w:rsid w:val="048A5205"/>
    <w:rsid w:val="05564559"/>
    <w:rsid w:val="055D3F6B"/>
    <w:rsid w:val="075B18BB"/>
    <w:rsid w:val="083975F4"/>
    <w:rsid w:val="09CA2EF5"/>
    <w:rsid w:val="0AD955EE"/>
    <w:rsid w:val="0B4565F0"/>
    <w:rsid w:val="0D7D625F"/>
    <w:rsid w:val="0E977EC3"/>
    <w:rsid w:val="10951F8B"/>
    <w:rsid w:val="115451B3"/>
    <w:rsid w:val="1189563D"/>
    <w:rsid w:val="11AC238A"/>
    <w:rsid w:val="136C29BB"/>
    <w:rsid w:val="13723C10"/>
    <w:rsid w:val="13EA0C6C"/>
    <w:rsid w:val="14457CDE"/>
    <w:rsid w:val="1507246D"/>
    <w:rsid w:val="150F5687"/>
    <w:rsid w:val="19440D6E"/>
    <w:rsid w:val="198147CC"/>
    <w:rsid w:val="1C874C03"/>
    <w:rsid w:val="1C9E4B13"/>
    <w:rsid w:val="1CBA44AD"/>
    <w:rsid w:val="1CF27DD2"/>
    <w:rsid w:val="1D3C29E0"/>
    <w:rsid w:val="1D615422"/>
    <w:rsid w:val="1F4E032D"/>
    <w:rsid w:val="213C34E3"/>
    <w:rsid w:val="227B30AA"/>
    <w:rsid w:val="23CC4620"/>
    <w:rsid w:val="24E83E7B"/>
    <w:rsid w:val="250255F5"/>
    <w:rsid w:val="258C3AFB"/>
    <w:rsid w:val="25FB0753"/>
    <w:rsid w:val="268432A0"/>
    <w:rsid w:val="26D7395D"/>
    <w:rsid w:val="27BA4341"/>
    <w:rsid w:val="2B9D785E"/>
    <w:rsid w:val="2C1C239B"/>
    <w:rsid w:val="2CAD0FD8"/>
    <w:rsid w:val="2E0C755A"/>
    <w:rsid w:val="2F0C716A"/>
    <w:rsid w:val="31E3326E"/>
    <w:rsid w:val="335C7EF4"/>
    <w:rsid w:val="346F2D2D"/>
    <w:rsid w:val="349E3779"/>
    <w:rsid w:val="352B3E99"/>
    <w:rsid w:val="37171394"/>
    <w:rsid w:val="38767469"/>
    <w:rsid w:val="38FE31B2"/>
    <w:rsid w:val="39D617A0"/>
    <w:rsid w:val="3BD6617B"/>
    <w:rsid w:val="3E972E0A"/>
    <w:rsid w:val="3F7A01ED"/>
    <w:rsid w:val="3F8C085C"/>
    <w:rsid w:val="41811A93"/>
    <w:rsid w:val="43383E1F"/>
    <w:rsid w:val="4690214D"/>
    <w:rsid w:val="47824275"/>
    <w:rsid w:val="48B5500E"/>
    <w:rsid w:val="4E0C5A04"/>
    <w:rsid w:val="4F18364D"/>
    <w:rsid w:val="51E03629"/>
    <w:rsid w:val="53EE52DB"/>
    <w:rsid w:val="541C5F0B"/>
    <w:rsid w:val="567311BC"/>
    <w:rsid w:val="568F1A59"/>
    <w:rsid w:val="56CB2141"/>
    <w:rsid w:val="575B716B"/>
    <w:rsid w:val="57703375"/>
    <w:rsid w:val="582A4CA4"/>
    <w:rsid w:val="58FB4044"/>
    <w:rsid w:val="59FA58BC"/>
    <w:rsid w:val="5C3563E0"/>
    <w:rsid w:val="5CC570BC"/>
    <w:rsid w:val="5E3D4B71"/>
    <w:rsid w:val="61FB3BDA"/>
    <w:rsid w:val="62563422"/>
    <w:rsid w:val="63E11232"/>
    <w:rsid w:val="64227AAA"/>
    <w:rsid w:val="65120DCA"/>
    <w:rsid w:val="65907117"/>
    <w:rsid w:val="666D3560"/>
    <w:rsid w:val="6713714C"/>
    <w:rsid w:val="674B4A6E"/>
    <w:rsid w:val="67B97C58"/>
    <w:rsid w:val="6BBA58B0"/>
    <w:rsid w:val="6F0C6D83"/>
    <w:rsid w:val="706D0526"/>
    <w:rsid w:val="70D718D8"/>
    <w:rsid w:val="721C7E63"/>
    <w:rsid w:val="74E51C09"/>
    <w:rsid w:val="763E2330"/>
    <w:rsid w:val="769E4350"/>
    <w:rsid w:val="786F1872"/>
    <w:rsid w:val="791910CC"/>
    <w:rsid w:val="7B75201D"/>
    <w:rsid w:val="7BED37FA"/>
    <w:rsid w:val="7D640179"/>
    <w:rsid w:val="7DB13768"/>
    <w:rsid w:val="7E6077F0"/>
    <w:rsid w:val="7EC8596B"/>
    <w:rsid w:val="7EF64C70"/>
    <w:rsid w:val="7F0D4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2019-11-01T06:37:00Z</dcterms:created>
  <dc:creator>Administrator</dc:creator>
  <cp:lastModifiedBy>Administrator</cp:lastModifiedBy>
  <cp:lastPrinted>2019-11-01T07:36:00Z</cp:lastPrinted>
  <dcterms:modified xsi:type="dcterms:W3CDTF">2019-11-19T06:50:22Z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